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D61" w:rsidRPr="008E62EA" w:rsidRDefault="00A85D61" w:rsidP="00E22786">
      <w:pPr>
        <w:rPr>
          <w:sz w:val="22"/>
          <w:szCs w:val="22"/>
          <w:lang w:val="sr-Cyrl-RS"/>
        </w:rPr>
      </w:pPr>
      <w:bookmarkStart w:id="0" w:name="_GoBack"/>
      <w:bookmarkEnd w:id="0"/>
    </w:p>
    <w:p w:rsidR="006A0E49" w:rsidRPr="000F4A93" w:rsidRDefault="00A85D61" w:rsidP="000F4A93">
      <w:pPr>
        <w:rPr>
          <w:sz w:val="22"/>
          <w:szCs w:val="22"/>
        </w:rPr>
      </w:pPr>
      <w:r w:rsidRPr="008E62EA">
        <w:rPr>
          <w:sz w:val="22"/>
          <w:szCs w:val="22"/>
          <w:lang w:val="es-AR"/>
        </w:rPr>
        <w:t xml:space="preserve"> </w:t>
      </w:r>
    </w:p>
    <w:p w:rsidR="00C20AA5" w:rsidRDefault="00C20AA5" w:rsidP="006A0E49">
      <w:pPr>
        <w:rPr>
          <w:sz w:val="22"/>
          <w:szCs w:val="22"/>
          <w:lang w:val="sr-Cyrl-CS"/>
        </w:rPr>
      </w:pPr>
    </w:p>
    <w:p w:rsidR="00C20AA5" w:rsidRDefault="00C20AA5" w:rsidP="00C20AA5">
      <w:pPr>
        <w:jc w:val="center"/>
        <w:rPr>
          <w:sz w:val="28"/>
          <w:szCs w:val="28"/>
          <w:lang w:val="sr-Cyrl-CS"/>
        </w:rPr>
      </w:pPr>
      <w:r w:rsidRPr="00C20AA5">
        <w:rPr>
          <w:sz w:val="28"/>
          <w:szCs w:val="28"/>
          <w:lang w:val="sr-Cyrl-CS"/>
        </w:rPr>
        <w:t>Критеријуми оцењивања ученика</w:t>
      </w:r>
    </w:p>
    <w:p w:rsidR="00C20AA5" w:rsidRPr="00C20AA5" w:rsidRDefault="00C20AA5" w:rsidP="00C20AA5">
      <w:pPr>
        <w:jc w:val="center"/>
        <w:rPr>
          <w:sz w:val="28"/>
          <w:szCs w:val="28"/>
          <w:lang w:val="sr-Cyrl-CS"/>
        </w:rPr>
      </w:pPr>
    </w:p>
    <w:p w:rsidR="00C20AA5" w:rsidRPr="004550F8" w:rsidRDefault="00C20AA5" w:rsidP="00C20AA5">
      <w:pPr>
        <w:rPr>
          <w:sz w:val="28"/>
          <w:szCs w:val="28"/>
          <w:lang w:val="sr-Cyrl-RS"/>
        </w:rPr>
      </w:pPr>
      <w:r w:rsidRPr="00C20AA5">
        <w:rPr>
          <w:sz w:val="28"/>
          <w:szCs w:val="28"/>
          <w:lang w:val="sr-Cyrl-CS"/>
        </w:rPr>
        <w:t xml:space="preserve">Стручно веће технике и технологије </w:t>
      </w:r>
    </w:p>
    <w:p w:rsidR="00C20AA5" w:rsidRPr="00C20AA5" w:rsidRDefault="00C20AA5" w:rsidP="00C20AA5">
      <w:pPr>
        <w:rPr>
          <w:sz w:val="28"/>
          <w:szCs w:val="28"/>
          <w:lang w:val="sr-Cyrl-CS"/>
        </w:rPr>
      </w:pPr>
    </w:p>
    <w:p w:rsidR="00C20AA5" w:rsidRPr="005F3F11" w:rsidRDefault="0076156A" w:rsidP="00C20AA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Наставни предмет</w:t>
      </w:r>
      <w:r w:rsidR="00C20AA5" w:rsidRPr="005F3F11">
        <w:rPr>
          <w:sz w:val="28"/>
          <w:szCs w:val="28"/>
          <w:lang w:val="sr-Cyrl-CS"/>
        </w:rPr>
        <w:t xml:space="preserve">: </w:t>
      </w:r>
    </w:p>
    <w:p w:rsidR="00C20AA5" w:rsidRPr="0076156A" w:rsidRDefault="004550F8" w:rsidP="00C20AA5">
      <w:pPr>
        <w:rPr>
          <w:b/>
          <w:sz w:val="28"/>
          <w:szCs w:val="28"/>
          <w:lang w:val="sr-Cyrl-CS"/>
        </w:rPr>
      </w:pPr>
      <w:r w:rsidRPr="0076156A">
        <w:rPr>
          <w:b/>
          <w:sz w:val="28"/>
          <w:szCs w:val="28"/>
          <w:lang w:val="sr-Cyrl-CS"/>
        </w:rPr>
        <w:t>Техни</w:t>
      </w:r>
      <w:r w:rsidR="0080244E" w:rsidRPr="0076156A">
        <w:rPr>
          <w:b/>
          <w:sz w:val="28"/>
          <w:szCs w:val="28"/>
          <w:lang w:val="sr-Cyrl-CS"/>
        </w:rPr>
        <w:t>к</w:t>
      </w:r>
      <w:r w:rsidRPr="0076156A">
        <w:rPr>
          <w:b/>
          <w:sz w:val="28"/>
          <w:szCs w:val="28"/>
          <w:lang w:val="sr-Cyrl-CS"/>
        </w:rPr>
        <w:t>а и технологија</w:t>
      </w:r>
      <w:r w:rsidR="0080244E" w:rsidRPr="0076156A">
        <w:rPr>
          <w:b/>
          <w:sz w:val="28"/>
          <w:szCs w:val="28"/>
          <w:lang w:val="sr-Cyrl-CS"/>
        </w:rPr>
        <w:t xml:space="preserve"> (5</w:t>
      </w:r>
      <w:r w:rsidR="00C20AA5" w:rsidRPr="0076156A">
        <w:rPr>
          <w:b/>
          <w:sz w:val="28"/>
          <w:szCs w:val="28"/>
          <w:lang w:val="sr-Cyrl-CS"/>
        </w:rPr>
        <w:t>,</w:t>
      </w:r>
      <w:r w:rsidR="00874635">
        <w:rPr>
          <w:b/>
          <w:sz w:val="28"/>
          <w:szCs w:val="28"/>
          <w:lang w:val="sr-Cyrl-CS"/>
        </w:rPr>
        <w:t xml:space="preserve"> </w:t>
      </w:r>
      <w:r w:rsidR="00C20AA5" w:rsidRPr="0076156A">
        <w:rPr>
          <w:b/>
          <w:sz w:val="28"/>
          <w:szCs w:val="28"/>
          <w:lang w:val="sr-Cyrl-CS"/>
        </w:rPr>
        <w:t>6,</w:t>
      </w:r>
      <w:r w:rsidR="00874635">
        <w:rPr>
          <w:b/>
          <w:sz w:val="28"/>
          <w:szCs w:val="28"/>
          <w:lang w:val="sr-Cyrl-CS"/>
        </w:rPr>
        <w:t xml:space="preserve"> </w:t>
      </w:r>
      <w:r w:rsidR="00C20AA5" w:rsidRPr="0076156A">
        <w:rPr>
          <w:b/>
          <w:sz w:val="28"/>
          <w:szCs w:val="28"/>
          <w:lang w:val="sr-Cyrl-CS"/>
        </w:rPr>
        <w:t>7. и 8. разред основне школе)</w:t>
      </w:r>
    </w:p>
    <w:p w:rsidR="00C20AA5" w:rsidRPr="005F3F11" w:rsidRDefault="00C20AA5" w:rsidP="006A0E49">
      <w:pPr>
        <w:rPr>
          <w:sz w:val="28"/>
          <w:szCs w:val="28"/>
          <w:lang w:val="sr-Cyrl-CS"/>
        </w:rPr>
      </w:pPr>
    </w:p>
    <w:p w:rsidR="00C20AA5" w:rsidRDefault="00C20AA5" w:rsidP="006A0E49">
      <w:pPr>
        <w:rPr>
          <w:sz w:val="24"/>
          <w:szCs w:val="24"/>
        </w:rPr>
      </w:pPr>
      <w:r w:rsidRPr="00C20AA5">
        <w:rPr>
          <w:sz w:val="24"/>
          <w:szCs w:val="24"/>
        </w:rPr>
        <w:t>Елементи оцењивања су:</w:t>
      </w:r>
    </w:p>
    <w:p w:rsidR="005F3F11" w:rsidRDefault="005F3F11" w:rsidP="006A0E49">
      <w:pPr>
        <w:rPr>
          <w:sz w:val="24"/>
          <w:szCs w:val="24"/>
        </w:rPr>
      </w:pPr>
    </w:p>
    <w:p w:rsidR="00C20AA5" w:rsidRDefault="00C20AA5" w:rsidP="006A0E49">
      <w:pPr>
        <w:rPr>
          <w:sz w:val="24"/>
          <w:szCs w:val="24"/>
        </w:rPr>
      </w:pPr>
      <w:r w:rsidRPr="00C20AA5">
        <w:rPr>
          <w:sz w:val="24"/>
          <w:szCs w:val="24"/>
        </w:rPr>
        <w:t xml:space="preserve"> - усвојеност образовних садржаја; </w:t>
      </w:r>
    </w:p>
    <w:p w:rsidR="00C20AA5" w:rsidRDefault="00C20AA5" w:rsidP="006A0E49">
      <w:pPr>
        <w:rPr>
          <w:sz w:val="24"/>
          <w:szCs w:val="24"/>
        </w:rPr>
      </w:pPr>
      <w:r w:rsidRPr="00C20AA5">
        <w:rPr>
          <w:sz w:val="24"/>
          <w:szCs w:val="24"/>
        </w:rPr>
        <w:t xml:space="preserve">- </w:t>
      </w:r>
      <w:r w:rsidR="004550F8">
        <w:rPr>
          <w:sz w:val="24"/>
          <w:szCs w:val="24"/>
          <w:lang w:val="sr-Cyrl-RS"/>
        </w:rPr>
        <w:t xml:space="preserve"> </w:t>
      </w:r>
      <w:r w:rsidRPr="00C20AA5">
        <w:rPr>
          <w:sz w:val="24"/>
          <w:szCs w:val="24"/>
        </w:rPr>
        <w:t>примена знања;</w:t>
      </w:r>
    </w:p>
    <w:p w:rsidR="00C20AA5" w:rsidRPr="00C20AA5" w:rsidRDefault="00C20AA5" w:rsidP="006A0E49">
      <w:pPr>
        <w:rPr>
          <w:sz w:val="24"/>
          <w:szCs w:val="24"/>
          <w:lang w:val="sr-Cyrl-CS"/>
        </w:rPr>
      </w:pPr>
      <w:r w:rsidRPr="00C20AA5">
        <w:rPr>
          <w:sz w:val="24"/>
          <w:szCs w:val="24"/>
        </w:rPr>
        <w:t xml:space="preserve"> - активност ученика.</w:t>
      </w:r>
    </w:p>
    <w:p w:rsidR="00C20AA5" w:rsidRPr="00C20AA5" w:rsidRDefault="00C20AA5" w:rsidP="006A0E49">
      <w:pPr>
        <w:rPr>
          <w:sz w:val="24"/>
          <w:szCs w:val="24"/>
          <w:lang w:val="sr-Cyrl-CS"/>
        </w:rPr>
      </w:pPr>
    </w:p>
    <w:p w:rsidR="005F3F11" w:rsidRDefault="00C20AA5" w:rsidP="006A0E49">
      <w:pPr>
        <w:rPr>
          <w:sz w:val="24"/>
          <w:szCs w:val="24"/>
        </w:rPr>
      </w:pPr>
      <w:r w:rsidRPr="00C20AA5">
        <w:rPr>
          <w:sz w:val="24"/>
          <w:szCs w:val="24"/>
        </w:rPr>
        <w:t>Ученик у току школске године може добити оцене на основу:</w:t>
      </w:r>
    </w:p>
    <w:p w:rsidR="005F3F11" w:rsidRDefault="005F3F11" w:rsidP="006A0E49">
      <w:pPr>
        <w:rPr>
          <w:sz w:val="24"/>
          <w:szCs w:val="24"/>
        </w:rPr>
      </w:pPr>
    </w:p>
    <w:p w:rsidR="00C20AA5" w:rsidRDefault="00C20AA5" w:rsidP="003E17BA">
      <w:pPr>
        <w:rPr>
          <w:sz w:val="24"/>
          <w:szCs w:val="24"/>
        </w:rPr>
      </w:pPr>
      <w:r w:rsidRPr="00C20AA5">
        <w:rPr>
          <w:sz w:val="24"/>
          <w:szCs w:val="24"/>
        </w:rPr>
        <w:t>- усменог испитивања;</w:t>
      </w:r>
    </w:p>
    <w:p w:rsidR="005F3F11" w:rsidRDefault="005F3F11" w:rsidP="003E17B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4550F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израде графичких радова;</w:t>
      </w:r>
    </w:p>
    <w:p w:rsidR="00935193" w:rsidRDefault="00935193" w:rsidP="003E17BA">
      <w:pPr>
        <w:rPr>
          <w:sz w:val="24"/>
          <w:szCs w:val="24"/>
          <w:lang w:val="sr-Cyrl-RS"/>
        </w:rPr>
      </w:pPr>
      <w:r w:rsidRPr="00935193">
        <w:rPr>
          <w:sz w:val="24"/>
          <w:szCs w:val="24"/>
          <w:lang w:val="sr-Cyrl-RS"/>
        </w:rPr>
        <w:t>- практичног рада</w:t>
      </w:r>
      <w:r w:rsidR="00E471FE">
        <w:rPr>
          <w:sz w:val="24"/>
          <w:szCs w:val="24"/>
          <w:lang w:val="sr-Cyrl-RS"/>
        </w:rPr>
        <w:t xml:space="preserve"> </w:t>
      </w:r>
      <w:r w:rsidRPr="00935193">
        <w:rPr>
          <w:sz w:val="24"/>
          <w:szCs w:val="24"/>
          <w:lang w:val="sr-Cyrl-RS"/>
        </w:rPr>
        <w:t>/</w:t>
      </w:r>
      <w:r w:rsidR="00E471FE">
        <w:rPr>
          <w:sz w:val="24"/>
          <w:szCs w:val="24"/>
          <w:lang w:val="sr-Cyrl-RS"/>
        </w:rPr>
        <w:t xml:space="preserve"> </w:t>
      </w:r>
      <w:r w:rsidRPr="00935193">
        <w:rPr>
          <w:sz w:val="24"/>
          <w:szCs w:val="24"/>
          <w:lang w:val="sr-Cyrl-RS"/>
        </w:rPr>
        <w:t>рада у тиму;</w:t>
      </w:r>
    </w:p>
    <w:p w:rsidR="00935193" w:rsidRDefault="00935193" w:rsidP="003E17BA">
      <w:pPr>
        <w:rPr>
          <w:sz w:val="24"/>
          <w:szCs w:val="24"/>
          <w:lang w:val="sr-Cyrl-RS"/>
        </w:rPr>
      </w:pPr>
      <w:r w:rsidRPr="00935193">
        <w:rPr>
          <w:sz w:val="24"/>
          <w:szCs w:val="24"/>
          <w:lang w:val="sr-Cyrl-RS"/>
        </w:rPr>
        <w:t>- активности на часу;</w:t>
      </w:r>
    </w:p>
    <w:p w:rsidR="007C7F52" w:rsidRPr="005F3F11" w:rsidRDefault="007C7F52" w:rsidP="003E17BA">
      <w:pPr>
        <w:rPr>
          <w:sz w:val="24"/>
          <w:szCs w:val="24"/>
          <w:lang w:val="sr-Cyrl-RS"/>
        </w:rPr>
      </w:pPr>
      <w:r w:rsidRPr="007C7F52">
        <w:rPr>
          <w:sz w:val="24"/>
          <w:szCs w:val="24"/>
          <w:lang w:val="sr-Cyrl-RS"/>
        </w:rPr>
        <w:t>- домаћих задатака;</w:t>
      </w:r>
    </w:p>
    <w:p w:rsidR="005F3F11" w:rsidRPr="0076156A" w:rsidRDefault="0076156A" w:rsidP="003E17BA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>- пројектних задатака</w:t>
      </w:r>
      <w:r>
        <w:rPr>
          <w:sz w:val="24"/>
          <w:szCs w:val="24"/>
          <w:lang w:val="sr-Cyrl-RS"/>
        </w:rPr>
        <w:t>;</w:t>
      </w:r>
    </w:p>
    <w:p w:rsidR="004550F8" w:rsidRDefault="004550F8" w:rsidP="003E17BA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- </w:t>
      </w:r>
      <w:r w:rsidRPr="004550F8">
        <w:rPr>
          <w:sz w:val="24"/>
          <w:szCs w:val="24"/>
        </w:rPr>
        <w:t>израде презентација;</w:t>
      </w:r>
    </w:p>
    <w:p w:rsidR="004550F8" w:rsidRPr="0076156A" w:rsidRDefault="00C20AA5" w:rsidP="003E17BA">
      <w:pPr>
        <w:rPr>
          <w:sz w:val="24"/>
          <w:szCs w:val="24"/>
          <w:lang w:val="sr-Cyrl-RS"/>
        </w:rPr>
      </w:pPr>
      <w:r w:rsidRPr="00C20AA5">
        <w:rPr>
          <w:sz w:val="24"/>
          <w:szCs w:val="24"/>
        </w:rPr>
        <w:t>- вредновања успеха на различитим нивоима такмичења</w:t>
      </w:r>
      <w:r w:rsidR="0076156A">
        <w:rPr>
          <w:sz w:val="24"/>
          <w:szCs w:val="24"/>
          <w:lang w:val="sr-Cyrl-RS"/>
        </w:rPr>
        <w:t>;</w:t>
      </w:r>
    </w:p>
    <w:p w:rsidR="00C20AA5" w:rsidRDefault="004550F8" w:rsidP="003E17BA">
      <w:pPr>
        <w:rPr>
          <w:sz w:val="24"/>
          <w:szCs w:val="24"/>
        </w:rPr>
      </w:pPr>
      <w:r w:rsidRPr="004550F8">
        <w:rPr>
          <w:sz w:val="24"/>
          <w:szCs w:val="24"/>
        </w:rPr>
        <w:t xml:space="preserve">- писмених </w:t>
      </w:r>
      <w:r w:rsidR="0076156A">
        <w:rPr>
          <w:sz w:val="24"/>
          <w:szCs w:val="24"/>
          <w:lang w:val="sr-Cyrl-RS"/>
        </w:rPr>
        <w:t xml:space="preserve">петнаестоминутних </w:t>
      </w:r>
      <w:r w:rsidRPr="004550F8">
        <w:rPr>
          <w:sz w:val="24"/>
          <w:szCs w:val="24"/>
        </w:rPr>
        <w:t>провера знања (у штампаном или електронском облику)</w:t>
      </w:r>
      <w:r w:rsidR="00C20AA5" w:rsidRPr="00C20AA5">
        <w:rPr>
          <w:sz w:val="24"/>
          <w:szCs w:val="24"/>
        </w:rPr>
        <w:t>.</w:t>
      </w:r>
    </w:p>
    <w:p w:rsidR="005F3F11" w:rsidRDefault="005F3F11" w:rsidP="006A0E49">
      <w:pPr>
        <w:rPr>
          <w:sz w:val="24"/>
          <w:szCs w:val="24"/>
        </w:rPr>
      </w:pPr>
    </w:p>
    <w:p w:rsidR="0076156A" w:rsidRDefault="0076156A" w:rsidP="006A0E49">
      <w:pPr>
        <w:rPr>
          <w:sz w:val="24"/>
          <w:szCs w:val="24"/>
        </w:rPr>
      </w:pPr>
    </w:p>
    <w:p w:rsidR="0076156A" w:rsidRDefault="0076156A" w:rsidP="006A0E49">
      <w:pPr>
        <w:rPr>
          <w:sz w:val="24"/>
          <w:szCs w:val="24"/>
        </w:rPr>
      </w:pPr>
    </w:p>
    <w:p w:rsidR="0076156A" w:rsidRDefault="0076156A" w:rsidP="006A0E49">
      <w:pPr>
        <w:rPr>
          <w:sz w:val="24"/>
          <w:szCs w:val="24"/>
        </w:rPr>
      </w:pPr>
    </w:p>
    <w:p w:rsidR="0076156A" w:rsidRDefault="0076156A" w:rsidP="006A0E49">
      <w:pPr>
        <w:rPr>
          <w:sz w:val="24"/>
          <w:szCs w:val="24"/>
        </w:rPr>
      </w:pPr>
    </w:p>
    <w:p w:rsidR="0076156A" w:rsidRDefault="0076156A" w:rsidP="006A0E49">
      <w:pPr>
        <w:rPr>
          <w:sz w:val="24"/>
          <w:szCs w:val="24"/>
        </w:rPr>
      </w:pPr>
    </w:p>
    <w:p w:rsidR="0076156A" w:rsidRDefault="0076156A" w:rsidP="006A0E49">
      <w:pPr>
        <w:rPr>
          <w:sz w:val="24"/>
          <w:szCs w:val="24"/>
        </w:rPr>
      </w:pPr>
    </w:p>
    <w:p w:rsidR="0076156A" w:rsidRDefault="0076156A" w:rsidP="006A0E49">
      <w:pPr>
        <w:rPr>
          <w:sz w:val="24"/>
          <w:szCs w:val="24"/>
        </w:rPr>
      </w:pPr>
    </w:p>
    <w:p w:rsidR="0076156A" w:rsidRDefault="0076156A" w:rsidP="006A0E49">
      <w:pPr>
        <w:rPr>
          <w:sz w:val="24"/>
          <w:szCs w:val="24"/>
        </w:rPr>
      </w:pPr>
    </w:p>
    <w:p w:rsidR="0076156A" w:rsidRDefault="0076156A" w:rsidP="006A0E49">
      <w:pPr>
        <w:rPr>
          <w:sz w:val="24"/>
          <w:szCs w:val="24"/>
        </w:rPr>
      </w:pPr>
    </w:p>
    <w:p w:rsidR="00634B3C" w:rsidRPr="000F4A93" w:rsidRDefault="006A0E49" w:rsidP="00181EBF">
      <w:pPr>
        <w:jc w:val="both"/>
        <w:rPr>
          <w:sz w:val="22"/>
          <w:szCs w:val="22"/>
          <w:lang w:eastAsia="sr-Latn-CS"/>
        </w:rPr>
      </w:pPr>
      <w:r w:rsidRPr="008E62EA">
        <w:rPr>
          <w:sz w:val="22"/>
          <w:szCs w:val="22"/>
          <w:lang w:val="sr-Cyrl-RS" w:eastAsia="sr-Latn-CS"/>
        </w:rPr>
        <w:t xml:space="preserve">             </w:t>
      </w:r>
      <w:r w:rsidR="000F4A93">
        <w:rPr>
          <w:sz w:val="22"/>
          <w:szCs w:val="22"/>
          <w:lang w:val="sr-Cyrl-RS" w:eastAsia="sr-Latn-CS"/>
        </w:rPr>
        <w:t xml:space="preserve">                            </w:t>
      </w:r>
      <w:r w:rsidRPr="008E62EA">
        <w:rPr>
          <w:sz w:val="22"/>
          <w:szCs w:val="22"/>
          <w:lang w:val="sr-Cyrl-RS" w:eastAsia="sr-Latn-CS"/>
        </w:rPr>
        <w:t xml:space="preserve">                                                                                 </w:t>
      </w:r>
    </w:p>
    <w:p w:rsidR="00634B3C" w:rsidRPr="00C509B6" w:rsidRDefault="00634B3C" w:rsidP="00634B3C">
      <w:pPr>
        <w:rPr>
          <w:b/>
          <w:sz w:val="22"/>
          <w:szCs w:val="22"/>
          <w:lang w:val="sr-Cyrl-RS" w:eastAsia="sr-Latn-CS"/>
        </w:rPr>
      </w:pPr>
      <w:r>
        <w:rPr>
          <w:b/>
          <w:sz w:val="22"/>
          <w:szCs w:val="22"/>
          <w:lang w:val="sr-Cyrl-RS"/>
        </w:rPr>
        <w:lastRenderedPageBreak/>
        <w:t>а) Усмено одговарање</w:t>
      </w:r>
      <w:r w:rsidR="00A67931">
        <w:rPr>
          <w:b/>
          <w:sz w:val="22"/>
          <w:szCs w:val="22"/>
          <w:lang w:val="sr-Cyrl-RS"/>
        </w:rPr>
        <w:t xml:space="preserve"> (оцена се формира на основу одговора и излагања)</w:t>
      </w:r>
    </w:p>
    <w:p w:rsidR="00634B3C" w:rsidRDefault="00634B3C" w:rsidP="00634B3C">
      <w:pPr>
        <w:rPr>
          <w:b/>
          <w:sz w:val="22"/>
          <w:szCs w:val="22"/>
          <w:lang w:val="sr-Cyrl-RS"/>
        </w:rPr>
      </w:pP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693"/>
        <w:gridCol w:w="2536"/>
        <w:gridCol w:w="2772"/>
        <w:gridCol w:w="2772"/>
      </w:tblGrid>
      <w:tr w:rsidR="00634B3C" w:rsidRPr="00A63543" w:rsidTr="00241043">
        <w:trPr>
          <w:trHeight w:val="484"/>
        </w:trPr>
        <w:tc>
          <w:tcPr>
            <w:tcW w:w="3085" w:type="dxa"/>
            <w:shd w:val="clear" w:color="auto" w:fill="auto"/>
            <w:vAlign w:val="center"/>
          </w:tcPr>
          <w:p w:rsidR="00634B3C" w:rsidRPr="00A63543" w:rsidRDefault="00634B3C" w:rsidP="00A6354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63543">
              <w:rPr>
                <w:b/>
                <w:sz w:val="22"/>
                <w:szCs w:val="22"/>
                <w:lang w:val="sr-Cyrl-CS"/>
              </w:rPr>
              <w:t>Одличан (5)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4B3C" w:rsidRPr="00A63543" w:rsidRDefault="00634B3C" w:rsidP="00A6354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63543">
              <w:rPr>
                <w:b/>
                <w:sz w:val="22"/>
                <w:szCs w:val="22"/>
                <w:lang w:val="sr-Cyrl-CS"/>
              </w:rPr>
              <w:t>Врло добар (4)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634B3C" w:rsidRPr="00A63543" w:rsidRDefault="00634B3C" w:rsidP="00A6354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63543">
              <w:rPr>
                <w:b/>
                <w:sz w:val="22"/>
                <w:szCs w:val="22"/>
                <w:lang w:val="sr-Cyrl-CS"/>
              </w:rPr>
              <w:t>Добар (3)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634B3C" w:rsidRPr="00A63543" w:rsidRDefault="00634B3C" w:rsidP="00A6354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63543">
              <w:rPr>
                <w:b/>
                <w:sz w:val="22"/>
                <w:szCs w:val="22"/>
                <w:lang w:val="sr-Cyrl-CS"/>
              </w:rPr>
              <w:t>Довољан (2)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634B3C" w:rsidRPr="00A63543" w:rsidRDefault="00634B3C" w:rsidP="00A6354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63543">
              <w:rPr>
                <w:b/>
                <w:sz w:val="22"/>
                <w:szCs w:val="22"/>
                <w:lang w:val="sr-Cyrl-CS"/>
              </w:rPr>
              <w:t>Недовољан (1)</w:t>
            </w:r>
          </w:p>
        </w:tc>
      </w:tr>
      <w:tr w:rsidR="00634B3C" w:rsidRPr="00A63543" w:rsidTr="00241043">
        <w:trPr>
          <w:trHeight w:val="4262"/>
        </w:trPr>
        <w:tc>
          <w:tcPr>
            <w:tcW w:w="3085" w:type="dxa"/>
            <w:shd w:val="clear" w:color="auto" w:fill="auto"/>
          </w:tcPr>
          <w:p w:rsidR="00634B3C" w:rsidRDefault="00634B3C" w:rsidP="00A63543">
            <w:pPr>
              <w:rPr>
                <w:noProof/>
                <w:sz w:val="22"/>
                <w:szCs w:val="22"/>
                <w:lang w:val="sr-Cyrl-RS"/>
              </w:rPr>
            </w:pPr>
            <w:r w:rsidRPr="00A63543">
              <w:rPr>
                <w:noProof/>
                <w:sz w:val="22"/>
                <w:szCs w:val="22"/>
                <w:lang w:val="sr-Cyrl-RS"/>
              </w:rPr>
              <w:t>-</w:t>
            </w:r>
            <w:r w:rsidRPr="006B2A3F">
              <w:rPr>
                <w:noProof/>
                <w:sz w:val="22"/>
                <w:szCs w:val="22"/>
                <w:lang w:val="sr-Cyrl-RS"/>
              </w:rPr>
              <w:t xml:space="preserve"> примењује знања, укључујући и методолошка, у сложеним и непознатим ситуацијама; самостално и на креативан начин објашњава и критички разматра сложене </w:t>
            </w:r>
            <w:r w:rsidR="00E471FE">
              <w:rPr>
                <w:noProof/>
                <w:sz w:val="22"/>
                <w:szCs w:val="22"/>
                <w:lang w:val="sr-Cyrl-RS"/>
              </w:rPr>
              <w:t>садржинске целине и информације;</w:t>
            </w:r>
            <w:r w:rsidRPr="006B2A3F">
              <w:rPr>
                <w:noProof/>
                <w:sz w:val="22"/>
                <w:szCs w:val="22"/>
                <w:lang w:val="sr-Cyrl-RS"/>
              </w:rPr>
              <w:t xml:space="preserve"> </w:t>
            </w:r>
            <w:r w:rsidR="00BE310A">
              <w:t xml:space="preserve"> </w:t>
            </w:r>
          </w:p>
          <w:p w:rsidR="00BE310A" w:rsidRPr="006B2A3F" w:rsidRDefault="00BE310A" w:rsidP="00A63543">
            <w:pPr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-</w:t>
            </w:r>
            <w:r w:rsidRPr="00BE310A">
              <w:rPr>
                <w:noProof/>
                <w:sz w:val="22"/>
                <w:szCs w:val="22"/>
                <w:lang w:val="sr-Cyrl-RS"/>
              </w:rPr>
              <w:t>у потпуности пoвeзуje чињeницe и пojмoвe</w:t>
            </w:r>
            <w:r w:rsidR="00935193">
              <w:t xml:space="preserve"> </w:t>
            </w:r>
            <w:r w:rsidR="00935193" w:rsidRPr="00935193">
              <w:rPr>
                <w:noProof/>
                <w:sz w:val="22"/>
                <w:szCs w:val="22"/>
                <w:lang w:val="sr-Cyrl-RS"/>
              </w:rPr>
              <w:t>и самостално изводи закључке који су заснoвани на подацима;</w:t>
            </w:r>
          </w:p>
          <w:p w:rsidR="00634B3C" w:rsidRPr="006B2A3F" w:rsidRDefault="00634B3C" w:rsidP="00A63543">
            <w:pPr>
              <w:rPr>
                <w:noProof/>
                <w:sz w:val="22"/>
                <w:szCs w:val="22"/>
                <w:lang w:val="sr-Cyrl-RS"/>
              </w:rPr>
            </w:pPr>
            <w:r w:rsidRPr="00A63543">
              <w:rPr>
                <w:noProof/>
                <w:sz w:val="22"/>
                <w:szCs w:val="22"/>
                <w:lang w:val="sr-Cyrl-RS"/>
              </w:rPr>
              <w:t>-</w:t>
            </w:r>
            <w:r w:rsidRPr="006B2A3F">
              <w:rPr>
                <w:noProof/>
                <w:sz w:val="22"/>
                <w:szCs w:val="22"/>
                <w:lang w:val="sr-Cyrl-RS"/>
              </w:rPr>
              <w:t xml:space="preserve"> бира, повезује и вреднује различите врсте и изворе података; </w:t>
            </w:r>
          </w:p>
          <w:p w:rsidR="00634B3C" w:rsidRPr="006B2A3F" w:rsidRDefault="00634B3C" w:rsidP="00A63543">
            <w:pPr>
              <w:rPr>
                <w:noProof/>
                <w:sz w:val="22"/>
                <w:szCs w:val="22"/>
                <w:lang w:val="sr-Cyrl-RS"/>
              </w:rPr>
            </w:pPr>
            <w:r w:rsidRPr="00A63543">
              <w:rPr>
                <w:noProof/>
                <w:sz w:val="22"/>
                <w:szCs w:val="22"/>
                <w:lang w:val="sr-Cyrl-RS"/>
              </w:rPr>
              <w:t>-</w:t>
            </w:r>
            <w:r w:rsidRPr="006B2A3F">
              <w:rPr>
                <w:noProof/>
                <w:sz w:val="22"/>
                <w:szCs w:val="22"/>
                <w:lang w:val="sr-Cyrl-RS"/>
              </w:rPr>
              <w:t xml:space="preserve"> формулише претпоставке, проверава их и аргументује решења, ставове и одлуке; </w:t>
            </w:r>
          </w:p>
          <w:p w:rsidR="00634B3C" w:rsidRPr="006B2A3F" w:rsidRDefault="00634B3C" w:rsidP="00A63543">
            <w:pPr>
              <w:rPr>
                <w:noProof/>
                <w:sz w:val="22"/>
                <w:szCs w:val="22"/>
                <w:lang w:val="sr-Cyrl-RS"/>
              </w:rPr>
            </w:pPr>
            <w:r w:rsidRPr="00A63543">
              <w:rPr>
                <w:noProof/>
                <w:sz w:val="22"/>
                <w:szCs w:val="22"/>
                <w:lang w:val="sr-Cyrl-RS"/>
              </w:rPr>
              <w:t>-</w:t>
            </w:r>
            <w:r w:rsidRPr="006B2A3F">
              <w:rPr>
                <w:noProof/>
                <w:sz w:val="22"/>
                <w:szCs w:val="22"/>
                <w:lang w:val="sr-Cyrl-RS"/>
              </w:rPr>
              <w:t xml:space="preserve"> решава проблеме који имају и више решења, вреднује и образлаже решења и примењене поступке; 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noProof/>
                <w:sz w:val="22"/>
                <w:szCs w:val="22"/>
                <w:lang w:val="sr-Cyrl-RS"/>
              </w:rPr>
              <w:t>-</w:t>
            </w:r>
            <w:r w:rsidRPr="006B2A3F">
              <w:rPr>
                <w:noProof/>
                <w:sz w:val="22"/>
                <w:szCs w:val="22"/>
                <w:lang w:val="sr-Cyrl-RS"/>
              </w:rPr>
              <w:t xml:space="preserve"> континуирано показује заинтересованост и одговорност према сопственом процесу учења, уважава препоруке за напредовање и реализује их.</w:t>
            </w:r>
          </w:p>
        </w:tc>
        <w:tc>
          <w:tcPr>
            <w:tcW w:w="2693" w:type="dxa"/>
            <w:shd w:val="clear" w:color="auto" w:fill="auto"/>
          </w:tcPr>
          <w:p w:rsidR="00634B3C" w:rsidRPr="00A63543" w:rsidRDefault="00E471FE" w:rsidP="00A6354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познаје и разуме све наставне садржаје</w:t>
            </w:r>
            <w:r w:rsidR="00634B3C" w:rsidRPr="00A63543">
              <w:rPr>
                <w:sz w:val="22"/>
                <w:szCs w:val="22"/>
                <w:lang w:val="sr-Cyrl-CS"/>
              </w:rPr>
              <w:t xml:space="preserve"> скоро у потпуности</w:t>
            </w:r>
            <w:r>
              <w:rPr>
                <w:sz w:val="22"/>
                <w:szCs w:val="22"/>
                <w:lang w:val="sr-Cyrl-CS"/>
              </w:rPr>
              <w:t>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поседује развијену способност анализе и синтезе садржаја</w:t>
            </w:r>
            <w:r w:rsidR="00E471FE">
              <w:rPr>
                <w:sz w:val="22"/>
                <w:szCs w:val="22"/>
                <w:lang w:val="sr-Cyrl-CS"/>
              </w:rPr>
              <w:t>;</w:t>
            </w:r>
          </w:p>
          <w:p w:rsidR="00634B3C" w:rsidRPr="00A63543" w:rsidRDefault="00E471FE" w:rsidP="00A6354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делимично</w:t>
            </w:r>
            <w:r w:rsidR="00634B3C" w:rsidRPr="00A63543">
              <w:rPr>
                <w:sz w:val="22"/>
                <w:szCs w:val="22"/>
                <w:lang w:val="sr-Cyrl-CS"/>
              </w:rPr>
              <w:t xml:space="preserve"> повезује усвојено градиво са другим сличним садржајима</w:t>
            </w:r>
            <w:r>
              <w:rPr>
                <w:sz w:val="22"/>
                <w:szCs w:val="22"/>
                <w:lang w:val="sr-Cyrl-CS"/>
              </w:rPr>
              <w:t>;</w:t>
            </w:r>
          </w:p>
          <w:p w:rsidR="00634B3C" w:rsidRPr="00A63543" w:rsidRDefault="00E471FE" w:rsidP="00A6354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примењује садржај, углавном</w:t>
            </w:r>
            <w:r w:rsidR="00634B3C" w:rsidRPr="00A63543">
              <w:rPr>
                <w:sz w:val="22"/>
                <w:szCs w:val="22"/>
                <w:lang w:val="sr-Cyrl-CS"/>
              </w:rPr>
              <w:t xml:space="preserve"> без гр</w:t>
            </w:r>
            <w:r>
              <w:rPr>
                <w:sz w:val="22"/>
                <w:szCs w:val="22"/>
                <w:lang w:val="sr-Cyrl-CS"/>
              </w:rPr>
              <w:t>е</w:t>
            </w:r>
            <w:r w:rsidR="00634B3C" w:rsidRPr="00A63543">
              <w:rPr>
                <w:sz w:val="22"/>
                <w:szCs w:val="22"/>
                <w:lang w:val="sr-Cyrl-CS"/>
              </w:rPr>
              <w:t>шке</w:t>
            </w:r>
            <w:r>
              <w:rPr>
                <w:sz w:val="22"/>
                <w:szCs w:val="22"/>
                <w:lang w:val="sr-Cyrl-CS"/>
              </w:rPr>
              <w:t>,</w:t>
            </w:r>
            <w:r w:rsidR="00634B3C" w:rsidRPr="00A63543">
              <w:rPr>
                <w:sz w:val="22"/>
                <w:szCs w:val="22"/>
                <w:lang w:val="sr-Cyrl-CS"/>
              </w:rPr>
              <w:t xml:space="preserve"> уз давање наставникових примера</w:t>
            </w:r>
            <w:r>
              <w:rPr>
                <w:sz w:val="22"/>
                <w:szCs w:val="22"/>
                <w:lang w:val="sr-Cyrl-CS"/>
              </w:rPr>
              <w:t>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заинтересованост за наставне садржаје уз активност на часу</w:t>
            </w:r>
            <w:r w:rsidR="00E471FE">
              <w:rPr>
                <w:sz w:val="22"/>
                <w:szCs w:val="22"/>
                <w:lang w:val="sr-Cyrl-CS"/>
              </w:rPr>
              <w:t>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самостално уочавање</w:t>
            </w:r>
            <w:r w:rsidR="00E471FE">
              <w:rPr>
                <w:sz w:val="22"/>
                <w:szCs w:val="22"/>
                <w:lang w:val="sr-Cyrl-CS"/>
              </w:rPr>
              <w:t xml:space="preserve"> </w:t>
            </w:r>
            <w:r w:rsidRPr="00A63543">
              <w:rPr>
                <w:sz w:val="22"/>
                <w:szCs w:val="22"/>
                <w:lang w:val="sr-Cyrl-CS"/>
              </w:rPr>
              <w:t>и исправљање грешака</w:t>
            </w:r>
            <w:r w:rsidR="00E471FE">
              <w:rPr>
                <w:sz w:val="22"/>
                <w:szCs w:val="22"/>
                <w:lang w:val="sr-Cyrl-CS"/>
              </w:rPr>
              <w:t>;</w:t>
            </w:r>
          </w:p>
          <w:p w:rsidR="00634B3C" w:rsidRPr="00A63543" w:rsidRDefault="00E471FE" w:rsidP="00A6354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примењује усвојена знања и вештине</w:t>
            </w:r>
            <w:r w:rsidR="00634B3C" w:rsidRPr="00A63543">
              <w:rPr>
                <w:sz w:val="22"/>
                <w:szCs w:val="22"/>
                <w:lang w:val="sr-Cyrl-CS"/>
              </w:rPr>
              <w:t xml:space="preserve"> у новим ситуацијама уз по</w:t>
            </w:r>
            <w:r>
              <w:rPr>
                <w:sz w:val="22"/>
                <w:szCs w:val="22"/>
                <w:lang w:val="sr-Cyrl-CS"/>
              </w:rPr>
              <w:t>дст</w:t>
            </w:r>
            <w:r w:rsidR="00634B3C" w:rsidRPr="00A63543">
              <w:rPr>
                <w:sz w:val="22"/>
                <w:szCs w:val="22"/>
                <w:lang w:val="sr-Cyrl-CS"/>
              </w:rPr>
              <w:t>ицај</w:t>
            </w:r>
            <w:r>
              <w:rPr>
                <w:sz w:val="22"/>
                <w:szCs w:val="22"/>
                <w:lang w:val="sr-Cyrl-CS"/>
              </w:rPr>
              <w:t>;</w:t>
            </w:r>
          </w:p>
          <w:p w:rsidR="00634B3C" w:rsidRPr="00A63543" w:rsidRDefault="00E471FE" w:rsidP="00A6354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-користи различите изворе</w:t>
            </w:r>
            <w:r w:rsidR="00634B3C" w:rsidRPr="00A63543">
              <w:rPr>
                <w:sz w:val="22"/>
                <w:szCs w:val="22"/>
                <w:lang w:val="sr-Cyrl-CS"/>
              </w:rPr>
              <w:t xml:space="preserve"> знања уз по</w:t>
            </w:r>
            <w:r>
              <w:rPr>
                <w:sz w:val="22"/>
                <w:szCs w:val="22"/>
                <w:lang w:val="sr-Cyrl-CS"/>
              </w:rPr>
              <w:t>д</w:t>
            </w:r>
            <w:r w:rsidR="00634B3C" w:rsidRPr="00A63543">
              <w:rPr>
                <w:sz w:val="22"/>
                <w:szCs w:val="22"/>
                <w:lang w:val="sr-Cyrl-CS"/>
              </w:rPr>
              <w:t>стицај</w:t>
            </w:r>
            <w:r>
              <w:rPr>
                <w:sz w:val="22"/>
                <w:szCs w:val="22"/>
                <w:lang w:val="sr-Cyrl-CS"/>
              </w:rPr>
              <w:t>.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536" w:type="dxa"/>
            <w:shd w:val="clear" w:color="auto" w:fill="auto"/>
          </w:tcPr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самостална репродукција научених садрж</w:t>
            </w:r>
            <w:r w:rsidR="00E471FE">
              <w:rPr>
                <w:sz w:val="22"/>
                <w:szCs w:val="22"/>
                <w:lang w:val="sr-Cyrl-CS"/>
              </w:rPr>
              <w:t>а</w:t>
            </w:r>
            <w:r w:rsidRPr="00A63543">
              <w:rPr>
                <w:sz w:val="22"/>
                <w:szCs w:val="22"/>
                <w:lang w:val="sr-Cyrl-CS"/>
              </w:rPr>
              <w:t>ја уз мању помоћ наставника</w:t>
            </w:r>
            <w:r w:rsidR="00E471FE">
              <w:rPr>
                <w:sz w:val="22"/>
                <w:szCs w:val="22"/>
                <w:lang w:val="sr-Cyrl-CS"/>
              </w:rPr>
              <w:t>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поседовање способности анализе садржаја</w:t>
            </w:r>
            <w:r w:rsidR="00E471FE">
              <w:rPr>
                <w:sz w:val="22"/>
                <w:szCs w:val="22"/>
                <w:lang w:val="sr-Cyrl-CS"/>
              </w:rPr>
              <w:t>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делимично повезивање усвојеног знања са сличним садржајем</w:t>
            </w:r>
            <w:r w:rsidR="00E471FE">
              <w:rPr>
                <w:sz w:val="22"/>
                <w:szCs w:val="22"/>
                <w:lang w:val="sr-Cyrl-CS"/>
              </w:rPr>
              <w:t>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примена садржаја са мањим грешкама уз давање наставникових примера</w:t>
            </w:r>
            <w:r w:rsidR="00E471FE">
              <w:rPr>
                <w:sz w:val="22"/>
                <w:szCs w:val="22"/>
                <w:lang w:val="sr-Cyrl-CS"/>
              </w:rPr>
              <w:t>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исправљање грешака уз наставникову помоћ</w:t>
            </w:r>
            <w:r w:rsidR="00E471FE">
              <w:rPr>
                <w:sz w:val="22"/>
                <w:szCs w:val="22"/>
                <w:lang w:val="sr-Cyrl-CS"/>
              </w:rPr>
              <w:t>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слабија активност на часу</w:t>
            </w:r>
            <w:r w:rsidR="00E471FE">
              <w:rPr>
                <w:sz w:val="22"/>
                <w:szCs w:val="22"/>
                <w:lang w:val="sr-Cyrl-CS"/>
              </w:rPr>
              <w:t>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коришћење једног извора знања (уџбеника или записа у свесци)</w:t>
            </w:r>
            <w:r w:rsidR="00E471FE">
              <w:rPr>
                <w:sz w:val="22"/>
                <w:szCs w:val="22"/>
                <w:lang w:val="sr-Cyrl-CS"/>
              </w:rPr>
              <w:t>.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772" w:type="dxa"/>
            <w:shd w:val="clear" w:color="auto" w:fill="auto"/>
          </w:tcPr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присећање делова садржаја или основних појмова уз помоћ наставника</w:t>
            </w:r>
            <w:r w:rsidR="00E471FE">
              <w:rPr>
                <w:sz w:val="22"/>
                <w:szCs w:val="22"/>
                <w:lang w:val="sr-Cyrl-CS"/>
              </w:rPr>
              <w:t>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делимично памћење и репродукција научених садржаја, али без примера</w:t>
            </w:r>
            <w:r w:rsidR="00E471FE">
              <w:rPr>
                <w:sz w:val="22"/>
                <w:szCs w:val="22"/>
                <w:lang w:val="sr-Cyrl-CS"/>
              </w:rPr>
              <w:t>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</w:t>
            </w:r>
            <w:r w:rsidR="00B12147">
              <w:rPr>
                <w:sz w:val="22"/>
                <w:szCs w:val="22"/>
                <w:lang w:val="sr-Cyrl-CS"/>
              </w:rPr>
              <w:t xml:space="preserve"> </w:t>
            </w:r>
            <w:r w:rsidRPr="00A63543">
              <w:rPr>
                <w:sz w:val="22"/>
                <w:szCs w:val="22"/>
                <w:lang w:val="sr-Cyrl-CS"/>
              </w:rPr>
              <w:t>слабија активност на часу и у усвајању садржаја</w:t>
            </w:r>
            <w:r w:rsidR="00E471FE">
              <w:rPr>
                <w:sz w:val="22"/>
                <w:szCs w:val="22"/>
                <w:lang w:val="sr-Cyrl-CS"/>
              </w:rPr>
              <w:t>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изостаје повезивање садржаја унутар предмета</w:t>
            </w:r>
            <w:r w:rsidR="00E471FE">
              <w:rPr>
                <w:sz w:val="22"/>
                <w:szCs w:val="22"/>
                <w:lang w:val="sr-Cyrl-CS"/>
              </w:rPr>
              <w:t>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чини грешке и не</w:t>
            </w:r>
            <w:r w:rsidR="00E471FE">
              <w:rPr>
                <w:sz w:val="22"/>
                <w:szCs w:val="22"/>
                <w:lang w:val="sr-Cyrl-CS"/>
              </w:rPr>
              <w:t xml:space="preserve"> </w:t>
            </w:r>
            <w:r w:rsidRPr="00A63543">
              <w:rPr>
                <w:sz w:val="22"/>
                <w:szCs w:val="22"/>
                <w:lang w:val="sr-Cyrl-CS"/>
              </w:rPr>
              <w:t>уочава их</w:t>
            </w:r>
            <w:r w:rsidR="00E471FE">
              <w:rPr>
                <w:sz w:val="22"/>
                <w:szCs w:val="22"/>
                <w:lang w:val="sr-Cyrl-CS"/>
              </w:rPr>
              <w:t>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-несамосталност у раду, тражење и прихваћање помоћи и савета</w:t>
            </w:r>
            <w:r w:rsidR="00E471FE">
              <w:rPr>
                <w:sz w:val="22"/>
                <w:szCs w:val="22"/>
                <w:lang w:val="sr-Cyrl-CS"/>
              </w:rPr>
              <w:t>.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772" w:type="dxa"/>
            <w:shd w:val="clear" w:color="auto" w:fill="auto"/>
          </w:tcPr>
          <w:p w:rsidR="00634B3C" w:rsidRPr="00A63543" w:rsidRDefault="00634B3C" w:rsidP="00A63543">
            <w:pPr>
              <w:tabs>
                <w:tab w:val="left" w:pos="113"/>
              </w:tabs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неусвојена већина садржаја, често и до нивоа препознавања</w:t>
            </w:r>
            <w:r w:rsidR="00E471FE">
              <w:rPr>
                <w:sz w:val="22"/>
                <w:szCs w:val="22"/>
                <w:lang w:val="sr-Cyrl-CS"/>
              </w:rPr>
              <w:t>;</w:t>
            </w:r>
          </w:p>
          <w:p w:rsidR="00634B3C" w:rsidRPr="00A63543" w:rsidRDefault="00634B3C" w:rsidP="00A63543">
            <w:pPr>
              <w:tabs>
                <w:tab w:val="left" w:pos="254"/>
              </w:tabs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неусвојеност кључних појмова</w:t>
            </w:r>
            <w:r w:rsidR="00E471FE">
              <w:rPr>
                <w:sz w:val="22"/>
                <w:szCs w:val="22"/>
                <w:lang w:val="sr-Cyrl-CS"/>
              </w:rPr>
              <w:t>;</w:t>
            </w:r>
          </w:p>
          <w:p w:rsidR="00634B3C" w:rsidRPr="00A63543" w:rsidRDefault="00634B3C" w:rsidP="00A63543">
            <w:pPr>
              <w:tabs>
                <w:tab w:val="left" w:pos="254"/>
              </w:tabs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непостојање потребних предзнања за усвајање нових садржаја, вештина и навика</w:t>
            </w:r>
            <w:r w:rsidR="00E471FE">
              <w:rPr>
                <w:sz w:val="22"/>
                <w:szCs w:val="22"/>
                <w:lang w:val="sr-Cyrl-CS"/>
              </w:rPr>
              <w:t>;</w:t>
            </w:r>
          </w:p>
          <w:p w:rsidR="00634B3C" w:rsidRPr="00A63543" w:rsidRDefault="00634B3C" w:rsidP="00A63543">
            <w:pPr>
              <w:tabs>
                <w:tab w:val="left" w:pos="254"/>
              </w:tabs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ретка спр</w:t>
            </w:r>
            <w:r w:rsidR="00E471FE">
              <w:rPr>
                <w:sz w:val="22"/>
                <w:szCs w:val="22"/>
                <w:lang w:val="sr-Cyrl-CS"/>
              </w:rPr>
              <w:t>емност за исказивање знања, умећ</w:t>
            </w:r>
            <w:r w:rsidRPr="00A63543">
              <w:rPr>
                <w:sz w:val="22"/>
                <w:szCs w:val="22"/>
                <w:lang w:val="sr-Cyrl-CS"/>
              </w:rPr>
              <w:t>а и вештина</w:t>
            </w:r>
            <w:r w:rsidR="00E471FE">
              <w:rPr>
                <w:sz w:val="22"/>
                <w:szCs w:val="22"/>
                <w:lang w:val="sr-Cyrl-CS"/>
              </w:rPr>
              <w:t>;</w:t>
            </w:r>
          </w:p>
          <w:p w:rsidR="00634B3C" w:rsidRPr="00A63543" w:rsidRDefault="00634B3C" w:rsidP="00A63543">
            <w:pPr>
              <w:tabs>
                <w:tab w:val="left" w:pos="254"/>
              </w:tabs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пасивност и незаинтересованост на часу</w:t>
            </w:r>
            <w:r w:rsidR="00E471FE">
              <w:rPr>
                <w:sz w:val="22"/>
                <w:szCs w:val="22"/>
                <w:lang w:val="sr-Cyrl-CS"/>
              </w:rPr>
              <w:t>;</w:t>
            </w:r>
          </w:p>
          <w:p w:rsidR="00634B3C" w:rsidRPr="00A63543" w:rsidRDefault="00634B3C" w:rsidP="00A63543">
            <w:pPr>
              <w:tabs>
                <w:tab w:val="left" w:pos="254"/>
              </w:tabs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недостатак интереса за стицањем нових знања, чак и уз велико залагање наставника</w:t>
            </w:r>
            <w:r w:rsidR="00E471FE">
              <w:rPr>
                <w:sz w:val="22"/>
                <w:szCs w:val="22"/>
                <w:lang w:val="sr-Cyrl-CS"/>
              </w:rPr>
              <w:t>.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241043" w:rsidRDefault="00241043" w:rsidP="00634B3C">
      <w:pPr>
        <w:rPr>
          <w:b/>
          <w:sz w:val="22"/>
          <w:szCs w:val="22"/>
          <w:lang w:val="sr-Cyrl-RS"/>
        </w:rPr>
      </w:pPr>
    </w:p>
    <w:p w:rsidR="00241043" w:rsidRDefault="00241043" w:rsidP="00634B3C">
      <w:pPr>
        <w:rPr>
          <w:b/>
          <w:sz w:val="22"/>
          <w:szCs w:val="22"/>
          <w:lang w:val="sr-Cyrl-RS"/>
        </w:rPr>
      </w:pPr>
    </w:p>
    <w:p w:rsidR="00C20AA5" w:rsidRDefault="00C20AA5" w:rsidP="00634B3C">
      <w:pPr>
        <w:rPr>
          <w:b/>
          <w:sz w:val="22"/>
          <w:szCs w:val="22"/>
          <w:lang w:val="sr-Cyrl-RS"/>
        </w:rPr>
      </w:pPr>
    </w:p>
    <w:p w:rsidR="00C20AA5" w:rsidRDefault="00C20AA5" w:rsidP="00634B3C">
      <w:pPr>
        <w:rPr>
          <w:b/>
          <w:sz w:val="22"/>
          <w:szCs w:val="22"/>
          <w:lang w:val="sr-Cyrl-RS"/>
        </w:rPr>
      </w:pPr>
    </w:p>
    <w:p w:rsidR="00FB68F0" w:rsidRDefault="00FB68F0" w:rsidP="00634B3C">
      <w:pPr>
        <w:rPr>
          <w:b/>
          <w:sz w:val="22"/>
          <w:szCs w:val="22"/>
          <w:lang w:val="sr-Cyrl-RS"/>
        </w:rPr>
      </w:pPr>
    </w:p>
    <w:p w:rsidR="00FB68F0" w:rsidRDefault="00FB68F0" w:rsidP="00634B3C">
      <w:pPr>
        <w:rPr>
          <w:b/>
          <w:sz w:val="22"/>
          <w:szCs w:val="22"/>
          <w:lang w:val="sr-Cyrl-RS"/>
        </w:rPr>
      </w:pPr>
    </w:p>
    <w:p w:rsidR="00FB68F0" w:rsidRDefault="00FB68F0" w:rsidP="00634B3C">
      <w:pPr>
        <w:rPr>
          <w:b/>
          <w:sz w:val="22"/>
          <w:szCs w:val="22"/>
          <w:lang w:val="sr-Cyrl-RS"/>
        </w:rPr>
      </w:pPr>
    </w:p>
    <w:p w:rsidR="00FB68F0" w:rsidRDefault="00FB68F0" w:rsidP="00634B3C">
      <w:pPr>
        <w:rPr>
          <w:b/>
          <w:sz w:val="22"/>
          <w:szCs w:val="22"/>
          <w:lang w:val="sr-Cyrl-RS"/>
        </w:rPr>
      </w:pPr>
    </w:p>
    <w:p w:rsidR="00C20AA5" w:rsidRDefault="00C20AA5" w:rsidP="00634B3C">
      <w:pPr>
        <w:rPr>
          <w:b/>
          <w:sz w:val="22"/>
          <w:szCs w:val="22"/>
          <w:lang w:val="sr-Cyrl-RS"/>
        </w:rPr>
      </w:pPr>
    </w:p>
    <w:p w:rsidR="00C20AA5" w:rsidRDefault="00935193" w:rsidP="00634B3C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lastRenderedPageBreak/>
        <w:t>б) Израда графичких радова и практичан рад</w:t>
      </w:r>
    </w:p>
    <w:p w:rsidR="00102427" w:rsidRDefault="00102427" w:rsidP="00634B3C">
      <w:pPr>
        <w:rPr>
          <w:b/>
          <w:sz w:val="22"/>
          <w:szCs w:val="22"/>
          <w:lang w:val="sr-Cyrl-RS"/>
        </w:rPr>
      </w:pPr>
    </w:p>
    <w:p w:rsidR="0042281D" w:rsidRPr="00FB68F0" w:rsidRDefault="00102427" w:rsidP="00102427">
      <w:pPr>
        <w:rPr>
          <w:sz w:val="22"/>
          <w:szCs w:val="22"/>
          <w:lang w:val="sr-Cyrl-RS"/>
        </w:rPr>
      </w:pPr>
      <w:r w:rsidRPr="00FB68F0">
        <w:rPr>
          <w:sz w:val="22"/>
          <w:szCs w:val="22"/>
          <w:lang w:val="sr-Cyrl-RS"/>
        </w:rPr>
        <w:t>Приликом оцењивања практичних радова прати се константан рад ученика на часу поштујући правила израде од идеје до реализације (избор материјала, пренос елемената на материјал, обрада, прецизност, уредност, тачност, креативност</w:t>
      </w:r>
      <w:r w:rsidR="00E30F53">
        <w:rPr>
          <w:sz w:val="22"/>
          <w:szCs w:val="22"/>
          <w:lang w:val="sr-Cyrl-RS"/>
        </w:rPr>
        <w:t>)</w:t>
      </w:r>
      <w:r w:rsidRPr="00FB68F0">
        <w:rPr>
          <w:sz w:val="22"/>
          <w:szCs w:val="22"/>
          <w:lang w:val="sr-Cyrl-RS"/>
        </w:rPr>
        <w:t xml:space="preserve"> </w:t>
      </w:r>
    </w:p>
    <w:p w:rsidR="00935193" w:rsidRDefault="00935193" w:rsidP="00634B3C">
      <w:pPr>
        <w:rPr>
          <w:b/>
          <w:sz w:val="22"/>
          <w:szCs w:val="22"/>
          <w:lang w:val="sr-Cyrl-RS"/>
        </w:rPr>
      </w:pP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693"/>
        <w:gridCol w:w="2536"/>
        <w:gridCol w:w="2772"/>
        <w:gridCol w:w="2772"/>
      </w:tblGrid>
      <w:tr w:rsidR="00935193" w:rsidRPr="00A63543" w:rsidTr="00AA7DF3">
        <w:trPr>
          <w:trHeight w:val="484"/>
        </w:trPr>
        <w:tc>
          <w:tcPr>
            <w:tcW w:w="3085" w:type="dxa"/>
            <w:shd w:val="clear" w:color="auto" w:fill="auto"/>
            <w:vAlign w:val="center"/>
          </w:tcPr>
          <w:p w:rsidR="00935193" w:rsidRPr="00A63543" w:rsidRDefault="00935193" w:rsidP="00AA7DF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63543">
              <w:rPr>
                <w:b/>
                <w:sz w:val="22"/>
                <w:szCs w:val="22"/>
                <w:lang w:val="sr-Cyrl-CS"/>
              </w:rPr>
              <w:t>Одличан (5)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35193" w:rsidRPr="00A63543" w:rsidRDefault="00935193" w:rsidP="00AA7DF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63543">
              <w:rPr>
                <w:b/>
                <w:sz w:val="22"/>
                <w:szCs w:val="22"/>
                <w:lang w:val="sr-Cyrl-CS"/>
              </w:rPr>
              <w:t>Врло добар (4)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935193" w:rsidRPr="00A63543" w:rsidRDefault="00935193" w:rsidP="00AA7DF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63543">
              <w:rPr>
                <w:b/>
                <w:sz w:val="22"/>
                <w:szCs w:val="22"/>
                <w:lang w:val="sr-Cyrl-CS"/>
              </w:rPr>
              <w:t>Добар (3)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935193" w:rsidRPr="00A63543" w:rsidRDefault="00935193" w:rsidP="00AA7DF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63543">
              <w:rPr>
                <w:b/>
                <w:sz w:val="22"/>
                <w:szCs w:val="22"/>
                <w:lang w:val="sr-Cyrl-CS"/>
              </w:rPr>
              <w:t>Довољан (2)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935193" w:rsidRPr="00A63543" w:rsidRDefault="00935193" w:rsidP="00AA7DF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63543">
              <w:rPr>
                <w:b/>
                <w:sz w:val="22"/>
                <w:szCs w:val="22"/>
                <w:lang w:val="sr-Cyrl-CS"/>
              </w:rPr>
              <w:t>Недовољан (1)</w:t>
            </w:r>
          </w:p>
        </w:tc>
      </w:tr>
      <w:tr w:rsidR="00935193" w:rsidRPr="00A63543" w:rsidTr="00AA7DF3">
        <w:trPr>
          <w:trHeight w:val="4262"/>
        </w:trPr>
        <w:tc>
          <w:tcPr>
            <w:tcW w:w="3085" w:type="dxa"/>
            <w:shd w:val="clear" w:color="auto" w:fill="auto"/>
          </w:tcPr>
          <w:p w:rsidR="0042281D" w:rsidRDefault="0042281D" w:rsidP="0093519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 w:rsidRPr="0042281D">
              <w:rPr>
                <w:sz w:val="22"/>
                <w:szCs w:val="22"/>
                <w:lang w:val="sr-Cyrl-CS"/>
              </w:rPr>
              <w:t>у потпуности показује способност трансформације знања и примене у свим областима;</w:t>
            </w:r>
          </w:p>
          <w:p w:rsidR="00935193" w:rsidRDefault="00935193" w:rsidP="0093519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 w:rsidRPr="00935193">
              <w:rPr>
                <w:sz w:val="22"/>
                <w:szCs w:val="22"/>
                <w:lang w:val="sr-Cyrl-CS"/>
              </w:rPr>
              <w:t>показује изузетну самостално</w:t>
            </w:r>
            <w:r>
              <w:rPr>
                <w:sz w:val="22"/>
                <w:szCs w:val="22"/>
                <w:lang w:val="sr-Cyrl-CS"/>
              </w:rPr>
              <w:t>ст код израде техничких цртежа;</w:t>
            </w:r>
          </w:p>
          <w:p w:rsidR="00935193" w:rsidRPr="00935193" w:rsidRDefault="00935193" w:rsidP="0093519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 w:rsidRPr="00935193">
              <w:rPr>
                <w:sz w:val="22"/>
                <w:szCs w:val="22"/>
                <w:lang w:val="sr-Cyrl-CS"/>
              </w:rPr>
              <w:t xml:space="preserve">примењује правила </w:t>
            </w:r>
            <w:r w:rsidR="0042281D">
              <w:rPr>
                <w:sz w:val="22"/>
                <w:szCs w:val="22"/>
                <w:lang w:val="sr-Cyrl-CS"/>
              </w:rPr>
              <w:t xml:space="preserve">техничког цртања код израде </w:t>
            </w:r>
            <w:r w:rsidRPr="00935193">
              <w:rPr>
                <w:sz w:val="22"/>
                <w:szCs w:val="22"/>
                <w:lang w:val="sr-Cyrl-CS"/>
              </w:rPr>
              <w:t>цртежа</w:t>
            </w:r>
            <w:r w:rsidR="0042281D">
              <w:rPr>
                <w:sz w:val="22"/>
                <w:szCs w:val="22"/>
                <w:lang w:val="sr-Cyrl-CS"/>
              </w:rPr>
              <w:t xml:space="preserve"> (котирање, размера, врсте линија</w:t>
            </w:r>
            <w:r w:rsidR="004E1CB2">
              <w:rPr>
                <w:sz w:val="22"/>
                <w:szCs w:val="22"/>
                <w:lang w:val="sr-Cyrl-CS"/>
              </w:rPr>
              <w:t>, прецизност</w:t>
            </w:r>
            <w:r w:rsidR="0042281D">
              <w:rPr>
                <w:sz w:val="22"/>
                <w:szCs w:val="22"/>
                <w:lang w:val="sr-Cyrl-CS"/>
              </w:rPr>
              <w:t>)</w:t>
            </w:r>
            <w:r w:rsidRPr="00935193">
              <w:rPr>
                <w:sz w:val="22"/>
                <w:szCs w:val="22"/>
                <w:lang w:val="sr-Cyrl-CS"/>
              </w:rPr>
              <w:t>;</w:t>
            </w:r>
          </w:p>
          <w:p w:rsidR="00935193" w:rsidRPr="00935193" w:rsidRDefault="00935193" w:rsidP="0093519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 w:rsidRPr="00935193">
              <w:rPr>
                <w:sz w:val="22"/>
                <w:szCs w:val="22"/>
                <w:lang w:val="sr-Cyrl-CS"/>
              </w:rPr>
              <w:t>самостално израђује практичне радове поштујући принципе економичног искоришћења материјала и рационалног одабира алата и машина примењујући процедуре у складу са принципима безбедности на раду;</w:t>
            </w:r>
          </w:p>
          <w:p w:rsidR="00935193" w:rsidRPr="00935193" w:rsidRDefault="0042281D" w:rsidP="0093519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 w:rsidR="00935193" w:rsidRPr="00935193">
              <w:rPr>
                <w:sz w:val="22"/>
                <w:szCs w:val="22"/>
                <w:lang w:val="sr-Cyrl-CS"/>
              </w:rPr>
              <w:t>учествује у успостављању критеријума за вредновање, процењује свој рад и рад других и предлаже унапређења постојеће макете/модела;</w:t>
            </w:r>
          </w:p>
          <w:p w:rsidR="00935193" w:rsidRPr="00A63543" w:rsidRDefault="0042281D" w:rsidP="0093519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 w:rsidR="00935193" w:rsidRPr="00935193">
              <w:rPr>
                <w:sz w:val="22"/>
                <w:szCs w:val="22"/>
                <w:lang w:val="sr-Cyrl-CS"/>
              </w:rPr>
              <w:t>самостално одређује реалну вредност израђене макете/модела укључујући и оквирну процену трошкова</w:t>
            </w:r>
            <w:r w:rsidR="00E30F53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42281D" w:rsidRDefault="0042281D" w:rsidP="0042281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 w:rsidRPr="0042281D">
              <w:rPr>
                <w:sz w:val="22"/>
                <w:szCs w:val="22"/>
                <w:lang w:val="sr-Cyrl-CS"/>
              </w:rPr>
              <w:t>показује велику самосталн</w:t>
            </w:r>
            <w:r w:rsidR="00E30F53">
              <w:rPr>
                <w:sz w:val="22"/>
                <w:szCs w:val="22"/>
                <w:lang w:val="sr-Cyrl-CS"/>
              </w:rPr>
              <w:t>ост код израде техничких цртежа;</w:t>
            </w:r>
            <w:r w:rsidRPr="0042281D">
              <w:rPr>
                <w:sz w:val="22"/>
                <w:szCs w:val="22"/>
                <w:lang w:val="sr-Cyrl-CS"/>
              </w:rPr>
              <w:t xml:space="preserve"> </w:t>
            </w:r>
          </w:p>
          <w:p w:rsidR="0042281D" w:rsidRPr="0042281D" w:rsidRDefault="0042281D" w:rsidP="0042281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t xml:space="preserve"> </w:t>
            </w:r>
            <w:r w:rsidRPr="0042281D">
              <w:rPr>
                <w:sz w:val="22"/>
                <w:szCs w:val="22"/>
                <w:lang w:val="sr-Cyrl-CS"/>
              </w:rPr>
              <w:t>примењује правила техничког цртања код израде цртежа (к</w:t>
            </w:r>
            <w:r>
              <w:rPr>
                <w:sz w:val="22"/>
                <w:szCs w:val="22"/>
                <w:lang w:val="sr-Cyrl-CS"/>
              </w:rPr>
              <w:t>отирање, размера, врсте линија</w:t>
            </w:r>
            <w:r w:rsidR="004E1CB2">
              <w:rPr>
                <w:sz w:val="22"/>
                <w:szCs w:val="22"/>
                <w:lang w:val="sr-Cyrl-CS"/>
              </w:rPr>
              <w:t>, прецизност</w:t>
            </w:r>
            <w:r>
              <w:rPr>
                <w:sz w:val="22"/>
                <w:szCs w:val="22"/>
                <w:lang w:val="sr-Cyrl-CS"/>
              </w:rPr>
              <w:t>)</w:t>
            </w:r>
            <w:r w:rsidRPr="0042281D">
              <w:rPr>
                <w:sz w:val="22"/>
                <w:szCs w:val="22"/>
                <w:lang w:val="sr-Cyrl-CS"/>
              </w:rPr>
              <w:t>;</w:t>
            </w:r>
          </w:p>
          <w:p w:rsidR="0042281D" w:rsidRPr="0042281D" w:rsidRDefault="0042281D" w:rsidP="0042281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 w:rsidRPr="0042281D">
              <w:rPr>
                <w:sz w:val="22"/>
                <w:szCs w:val="22"/>
                <w:lang w:val="sr-Cyrl-CS"/>
              </w:rPr>
              <w:t>самостално израђује практичне радове поштујући принципе економичног искоришћења материјала и рационалног одабира алата и машина примењујући процедуре у складу са принципима безбедности на раду;</w:t>
            </w:r>
          </w:p>
          <w:p w:rsidR="0042281D" w:rsidRPr="0042281D" w:rsidRDefault="0042281D" w:rsidP="0042281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 w:rsidRPr="0042281D">
              <w:rPr>
                <w:sz w:val="22"/>
                <w:szCs w:val="22"/>
                <w:lang w:val="sr-Cyrl-CS"/>
              </w:rPr>
              <w:t>учествује у успостављању критеријума за вредновање, процењује свој рад и рад других и предлаже унапређења постојеће макете/модела;</w:t>
            </w:r>
          </w:p>
          <w:p w:rsidR="00935193" w:rsidRPr="00A63543" w:rsidRDefault="0042281D" w:rsidP="0042281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 w:rsidRPr="0042281D">
              <w:rPr>
                <w:sz w:val="22"/>
                <w:szCs w:val="22"/>
                <w:lang w:val="sr-Cyrl-CS"/>
              </w:rPr>
              <w:t>самостално одређује реалну вредност израђене макете/модела укључујући и оквирну процену трошкова</w:t>
            </w:r>
            <w:r w:rsidR="00E30F53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536" w:type="dxa"/>
            <w:shd w:val="clear" w:color="auto" w:fill="auto"/>
          </w:tcPr>
          <w:p w:rsidR="0042281D" w:rsidRPr="0042281D" w:rsidRDefault="0042281D" w:rsidP="0042281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 w:rsidRPr="0042281D">
              <w:rPr>
                <w:sz w:val="22"/>
                <w:szCs w:val="22"/>
                <w:lang w:val="sr-Cyrl-CS"/>
              </w:rPr>
              <w:t>у довољној м</w:t>
            </w:r>
            <w:r>
              <w:rPr>
                <w:sz w:val="22"/>
                <w:szCs w:val="22"/>
                <w:lang w:val="sr-Cyrl-CS"/>
              </w:rPr>
              <w:t xml:space="preserve">ери пoвeзуje чињeницe и пojмoвe и </w:t>
            </w:r>
            <w:r w:rsidRPr="0042281D">
              <w:rPr>
                <w:sz w:val="22"/>
                <w:szCs w:val="22"/>
                <w:lang w:val="sr-Cyrl-CS"/>
              </w:rPr>
              <w:t>делимично самостално решава поједине проблеме;</w:t>
            </w:r>
          </w:p>
          <w:p w:rsidR="0042281D" w:rsidRPr="0042281D" w:rsidRDefault="0042281D" w:rsidP="0042281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 w:rsidRPr="0042281D">
              <w:rPr>
                <w:sz w:val="22"/>
                <w:szCs w:val="22"/>
                <w:lang w:val="sr-Cyrl-CS"/>
              </w:rPr>
              <w:t>показује делимични степен активности и ангажовања;</w:t>
            </w:r>
          </w:p>
          <w:p w:rsidR="0042281D" w:rsidRPr="0042281D" w:rsidRDefault="0042281D" w:rsidP="0042281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 w:rsidRPr="0042281D">
              <w:rPr>
                <w:sz w:val="22"/>
                <w:szCs w:val="22"/>
                <w:lang w:val="sr-Cyrl-CS"/>
              </w:rPr>
              <w:t>делимично показује самосталност код израде техничких цртежа;</w:t>
            </w:r>
          </w:p>
          <w:p w:rsidR="0042281D" w:rsidRPr="0042281D" w:rsidRDefault="0042281D" w:rsidP="0042281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 w:rsidRPr="0042281D">
              <w:rPr>
                <w:sz w:val="22"/>
                <w:szCs w:val="22"/>
                <w:lang w:val="sr-Cyrl-CS"/>
              </w:rPr>
              <w:t>делимично примењује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="004E1CB2">
              <w:rPr>
                <w:sz w:val="22"/>
                <w:szCs w:val="22"/>
                <w:lang w:val="sr-Cyrl-CS"/>
              </w:rPr>
              <w:t xml:space="preserve">правила </w:t>
            </w:r>
            <w:r w:rsidRPr="0042281D">
              <w:rPr>
                <w:sz w:val="22"/>
                <w:szCs w:val="22"/>
                <w:lang w:val="sr-Cyrl-CS"/>
              </w:rPr>
              <w:t>израде техничких цртежа</w:t>
            </w:r>
            <w:r w:rsidR="004E1CB2">
              <w:rPr>
                <w:sz w:val="22"/>
                <w:szCs w:val="22"/>
                <w:lang w:val="sr-Cyrl-CS"/>
              </w:rPr>
              <w:t xml:space="preserve"> </w:t>
            </w:r>
            <w:r w:rsidR="004E1CB2" w:rsidRPr="004E1CB2">
              <w:rPr>
                <w:sz w:val="22"/>
                <w:szCs w:val="22"/>
                <w:lang w:val="sr-Cyrl-CS"/>
              </w:rPr>
              <w:t>(котирање, раз</w:t>
            </w:r>
            <w:r w:rsidR="004E1CB2">
              <w:rPr>
                <w:sz w:val="22"/>
                <w:szCs w:val="22"/>
                <w:lang w:val="sr-Cyrl-CS"/>
              </w:rPr>
              <w:t>мера, врсте линија, прецизност)</w:t>
            </w:r>
            <w:r w:rsidRPr="0042281D">
              <w:rPr>
                <w:sz w:val="22"/>
                <w:szCs w:val="22"/>
                <w:lang w:val="sr-Cyrl-CS"/>
              </w:rPr>
              <w:t>;</w:t>
            </w:r>
          </w:p>
          <w:p w:rsidR="0042281D" w:rsidRPr="0042281D" w:rsidRDefault="005C48CF" w:rsidP="0042281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 w:rsidR="0042281D" w:rsidRPr="0042281D">
              <w:rPr>
                <w:sz w:val="22"/>
                <w:szCs w:val="22"/>
                <w:lang w:val="sr-Cyrl-CS"/>
              </w:rPr>
              <w:t>делимично показује самосталност када израђује практичне радове</w:t>
            </w:r>
            <w:r>
              <w:rPr>
                <w:sz w:val="22"/>
                <w:szCs w:val="22"/>
                <w:lang w:val="sr-Cyrl-CS"/>
              </w:rPr>
              <w:t>;</w:t>
            </w:r>
          </w:p>
          <w:p w:rsidR="0042281D" w:rsidRPr="0042281D" w:rsidRDefault="005C48CF" w:rsidP="0042281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 w:rsidR="0042281D" w:rsidRPr="0042281D">
              <w:rPr>
                <w:sz w:val="22"/>
                <w:szCs w:val="22"/>
                <w:lang w:val="sr-Cyrl-CS"/>
              </w:rPr>
              <w:t>учествује у успостављању критеријума за вредновање, процењује свој рад и рад других и предлаже унапређења постојеће макете/модела;</w:t>
            </w:r>
          </w:p>
          <w:p w:rsidR="00935193" w:rsidRPr="00A63543" w:rsidRDefault="005C48CF" w:rsidP="0042281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 w:rsidR="0042281D" w:rsidRPr="0042281D">
              <w:rPr>
                <w:sz w:val="22"/>
                <w:szCs w:val="22"/>
                <w:lang w:val="sr-Cyrl-CS"/>
              </w:rPr>
              <w:t>самостално одређуј</w:t>
            </w:r>
            <w:r w:rsidR="00A67931">
              <w:rPr>
                <w:sz w:val="22"/>
                <w:szCs w:val="22"/>
                <w:lang w:val="sr-Cyrl-CS"/>
              </w:rPr>
              <w:t xml:space="preserve">е </w:t>
            </w:r>
            <w:r w:rsidR="0042281D" w:rsidRPr="0042281D">
              <w:rPr>
                <w:sz w:val="22"/>
                <w:szCs w:val="22"/>
                <w:lang w:val="sr-Cyrl-CS"/>
              </w:rPr>
              <w:t>вредност израђене макете/модела укључујући и оквирну процену трошкова</w:t>
            </w:r>
            <w:r w:rsidR="00E30F53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772" w:type="dxa"/>
            <w:shd w:val="clear" w:color="auto" w:fill="auto"/>
          </w:tcPr>
          <w:p w:rsidR="005C48CF" w:rsidRPr="005C48CF" w:rsidRDefault="005C48CF" w:rsidP="005C48CF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 w:rsidRPr="005C48CF">
              <w:rPr>
                <w:sz w:val="22"/>
                <w:szCs w:val="22"/>
                <w:lang w:val="sr-Cyrl-CS"/>
              </w:rPr>
              <w:t>знања која је остварио су на нивоу репродукције, уз минималну примену;</w:t>
            </w:r>
          </w:p>
          <w:p w:rsidR="00102427" w:rsidRDefault="005C48CF" w:rsidP="005C48CF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 w:rsidRPr="005C48CF">
              <w:rPr>
                <w:sz w:val="22"/>
                <w:szCs w:val="22"/>
                <w:lang w:val="sr-Cyrl-CS"/>
              </w:rPr>
              <w:t>у мањој мери пoвeзуje чињeницe и пojмoвe</w:t>
            </w:r>
            <w:r w:rsidR="00E30F53">
              <w:rPr>
                <w:sz w:val="22"/>
                <w:szCs w:val="22"/>
                <w:lang w:val="sr-Cyrl-CS"/>
              </w:rPr>
              <w:t>;</w:t>
            </w:r>
            <w:r w:rsidRPr="005C48CF">
              <w:rPr>
                <w:sz w:val="22"/>
                <w:szCs w:val="22"/>
                <w:lang w:val="sr-Cyrl-CS"/>
              </w:rPr>
              <w:t xml:space="preserve"> </w:t>
            </w:r>
          </w:p>
          <w:p w:rsidR="005C48CF" w:rsidRPr="005C48CF" w:rsidRDefault="00102427" w:rsidP="005C48CF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 w:rsidR="005C48CF" w:rsidRPr="005C48CF">
              <w:rPr>
                <w:sz w:val="22"/>
                <w:szCs w:val="22"/>
                <w:lang w:val="sr-Cyrl-CS"/>
              </w:rPr>
              <w:t>искључиво уз подршку наставника изводи закључке који се заснивају на подацима;</w:t>
            </w:r>
          </w:p>
          <w:p w:rsidR="005C48CF" w:rsidRPr="005C48CF" w:rsidRDefault="005C48CF" w:rsidP="005C48CF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 w:rsidRPr="005C48CF">
              <w:rPr>
                <w:sz w:val="22"/>
                <w:szCs w:val="22"/>
                <w:lang w:val="sr-Cyrl-CS"/>
              </w:rPr>
              <w:t>понекад је самосталан у решавању проблема;</w:t>
            </w:r>
          </w:p>
          <w:p w:rsidR="005C48CF" w:rsidRPr="005C48CF" w:rsidRDefault="005C48CF" w:rsidP="005C48CF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 w:rsidRPr="005C48CF">
              <w:rPr>
                <w:sz w:val="22"/>
                <w:szCs w:val="22"/>
                <w:lang w:val="sr-Cyrl-CS"/>
              </w:rPr>
              <w:t>показује мањи степен активности и ангажовања;</w:t>
            </w:r>
          </w:p>
          <w:p w:rsidR="005C48CF" w:rsidRPr="005C48CF" w:rsidRDefault="005C48CF" w:rsidP="005C48CF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 w:rsidRPr="005C48CF">
              <w:rPr>
                <w:sz w:val="22"/>
                <w:szCs w:val="22"/>
                <w:lang w:val="sr-Cyrl-CS"/>
              </w:rPr>
              <w:t>искључиво уз помоћ наставника примењује правила котирања код израде техничких цртежа и практичних радова;</w:t>
            </w:r>
          </w:p>
          <w:p w:rsidR="00935193" w:rsidRPr="00A63543" w:rsidRDefault="005C48CF" w:rsidP="005C48CF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 w:rsidR="00102427">
              <w:rPr>
                <w:sz w:val="22"/>
                <w:szCs w:val="22"/>
                <w:lang w:val="sr-Cyrl-CS"/>
              </w:rPr>
              <w:t>уз помоћ наставника одређује</w:t>
            </w:r>
            <w:r w:rsidRPr="005C48CF">
              <w:rPr>
                <w:sz w:val="22"/>
                <w:szCs w:val="22"/>
                <w:lang w:val="sr-Cyrl-CS"/>
              </w:rPr>
              <w:t xml:space="preserve"> вредност израђене макете/модела укључујући и оквирну процену трошкова</w:t>
            </w:r>
            <w:r w:rsidR="00E30F53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772" w:type="dxa"/>
            <w:shd w:val="clear" w:color="auto" w:fill="auto"/>
          </w:tcPr>
          <w:p w:rsidR="005C48CF" w:rsidRPr="005C48CF" w:rsidRDefault="005C48CF" w:rsidP="005C48CF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 w:rsidRPr="005C48CF">
              <w:rPr>
                <w:sz w:val="22"/>
                <w:szCs w:val="22"/>
                <w:lang w:val="sr-Cyrl-CS"/>
              </w:rPr>
              <w:t>знања која је остварио нису ни на нивоу препознавања и не показује способност репродукције и примене;</w:t>
            </w:r>
          </w:p>
          <w:p w:rsidR="005C48CF" w:rsidRPr="005C48CF" w:rsidRDefault="005C48CF" w:rsidP="005C48CF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 w:rsidRPr="005C48CF">
              <w:rPr>
                <w:sz w:val="22"/>
                <w:szCs w:val="22"/>
                <w:lang w:val="sr-Cyrl-CS"/>
              </w:rPr>
              <w:t>не изводи закључке који се заснивају на подацима;</w:t>
            </w:r>
          </w:p>
          <w:p w:rsidR="005C48CF" w:rsidRPr="005C48CF" w:rsidRDefault="005C48CF" w:rsidP="005C48CF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 w:rsidRPr="005C48CF">
              <w:rPr>
                <w:sz w:val="22"/>
                <w:szCs w:val="22"/>
                <w:lang w:val="sr-Cyrl-CS"/>
              </w:rPr>
              <w:t>критички не рaсуђуje;</w:t>
            </w:r>
          </w:p>
          <w:p w:rsidR="005C48CF" w:rsidRPr="005C48CF" w:rsidRDefault="005C48CF" w:rsidP="005C48CF">
            <w:pPr>
              <w:rPr>
                <w:sz w:val="22"/>
                <w:szCs w:val="22"/>
                <w:lang w:val="sr-Cyrl-CS"/>
              </w:rPr>
            </w:pPr>
            <w:r w:rsidRPr="005C48CF">
              <w:rPr>
                <w:sz w:val="22"/>
                <w:szCs w:val="22"/>
                <w:lang w:val="sr-Cyrl-CS"/>
              </w:rPr>
              <w:t>-не показује интересовање за учешће у активностима нити ангажовање;</w:t>
            </w:r>
          </w:p>
          <w:p w:rsidR="00935193" w:rsidRPr="00A63543" w:rsidRDefault="005C48CF" w:rsidP="005C48CF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 w:rsidRPr="005C48CF">
              <w:rPr>
                <w:sz w:val="22"/>
                <w:szCs w:val="22"/>
                <w:lang w:val="sr-Cyrl-CS"/>
              </w:rPr>
              <w:t>не показује интересовање за израду техничких цртежа и практичних радова</w:t>
            </w:r>
            <w:r w:rsidR="00E30F53">
              <w:rPr>
                <w:sz w:val="22"/>
                <w:szCs w:val="22"/>
                <w:lang w:val="sr-Cyrl-CS"/>
              </w:rPr>
              <w:t>.</w:t>
            </w:r>
          </w:p>
        </w:tc>
      </w:tr>
    </w:tbl>
    <w:p w:rsidR="00634B3C" w:rsidRDefault="00634B3C" w:rsidP="00634B3C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lastRenderedPageBreak/>
        <w:t xml:space="preserve">в) </w:t>
      </w:r>
      <w:r w:rsidR="00935193">
        <w:rPr>
          <w:b/>
          <w:sz w:val="22"/>
          <w:szCs w:val="22"/>
          <w:lang w:val="sr-Cyrl-RS"/>
        </w:rPr>
        <w:t>Тимски рад</w:t>
      </w:r>
    </w:p>
    <w:p w:rsidR="00634B3C" w:rsidRPr="006007A6" w:rsidRDefault="00634B3C" w:rsidP="00634B3C">
      <w:pPr>
        <w:rPr>
          <w:sz w:val="22"/>
          <w:szCs w:val="22"/>
          <w:lang w:eastAsia="sr-Latn-CS"/>
        </w:rPr>
      </w:pPr>
    </w:p>
    <w:tbl>
      <w:tblPr>
        <w:tblpPr w:leftFromText="180" w:rightFromText="180" w:vertAnchor="text" w:horzAnchor="page" w:tblpX="913" w:tblpY="107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1"/>
        <w:gridCol w:w="2772"/>
        <w:gridCol w:w="2771"/>
        <w:gridCol w:w="2772"/>
        <w:gridCol w:w="2772"/>
      </w:tblGrid>
      <w:tr w:rsidR="00634B3C" w:rsidRPr="00A63543" w:rsidTr="00A63543">
        <w:trPr>
          <w:trHeight w:val="261"/>
        </w:trPr>
        <w:tc>
          <w:tcPr>
            <w:tcW w:w="2771" w:type="dxa"/>
            <w:shd w:val="clear" w:color="auto" w:fill="auto"/>
          </w:tcPr>
          <w:p w:rsidR="00634B3C" w:rsidRPr="00A63543" w:rsidRDefault="00634B3C" w:rsidP="00A6354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63543">
              <w:rPr>
                <w:b/>
                <w:sz w:val="22"/>
                <w:szCs w:val="22"/>
                <w:lang w:val="sr-Cyrl-CS"/>
              </w:rPr>
              <w:t>Одличан (5)</w:t>
            </w:r>
          </w:p>
        </w:tc>
        <w:tc>
          <w:tcPr>
            <w:tcW w:w="2772" w:type="dxa"/>
            <w:shd w:val="clear" w:color="auto" w:fill="auto"/>
          </w:tcPr>
          <w:p w:rsidR="00634B3C" w:rsidRPr="00A63543" w:rsidRDefault="00634B3C" w:rsidP="00A6354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63543">
              <w:rPr>
                <w:b/>
                <w:sz w:val="22"/>
                <w:szCs w:val="22"/>
                <w:lang w:val="sr-Cyrl-CS"/>
              </w:rPr>
              <w:t>Врло добар (4)</w:t>
            </w:r>
          </w:p>
        </w:tc>
        <w:tc>
          <w:tcPr>
            <w:tcW w:w="2771" w:type="dxa"/>
            <w:shd w:val="clear" w:color="auto" w:fill="auto"/>
          </w:tcPr>
          <w:p w:rsidR="00634B3C" w:rsidRPr="00A63543" w:rsidRDefault="00634B3C" w:rsidP="00A6354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63543">
              <w:rPr>
                <w:b/>
                <w:sz w:val="22"/>
                <w:szCs w:val="22"/>
                <w:lang w:val="sr-Cyrl-CS"/>
              </w:rPr>
              <w:t>Добар (3)</w:t>
            </w:r>
          </w:p>
        </w:tc>
        <w:tc>
          <w:tcPr>
            <w:tcW w:w="2772" w:type="dxa"/>
            <w:shd w:val="clear" w:color="auto" w:fill="auto"/>
          </w:tcPr>
          <w:p w:rsidR="00634B3C" w:rsidRPr="00A63543" w:rsidRDefault="00634B3C" w:rsidP="00A6354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63543">
              <w:rPr>
                <w:b/>
                <w:sz w:val="22"/>
                <w:szCs w:val="22"/>
                <w:lang w:val="sr-Cyrl-CS"/>
              </w:rPr>
              <w:t>Довољан (2)</w:t>
            </w:r>
          </w:p>
        </w:tc>
        <w:tc>
          <w:tcPr>
            <w:tcW w:w="2772" w:type="dxa"/>
            <w:shd w:val="clear" w:color="auto" w:fill="auto"/>
          </w:tcPr>
          <w:p w:rsidR="00634B3C" w:rsidRPr="00A63543" w:rsidRDefault="00634B3C" w:rsidP="00A6354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63543">
              <w:rPr>
                <w:b/>
                <w:sz w:val="22"/>
                <w:szCs w:val="22"/>
                <w:lang w:val="sr-Cyrl-CS"/>
              </w:rPr>
              <w:t>Недовољан (1)</w:t>
            </w:r>
          </w:p>
        </w:tc>
      </w:tr>
      <w:tr w:rsidR="00634B3C" w:rsidRPr="00A63543" w:rsidTr="00A63543">
        <w:trPr>
          <w:trHeight w:val="4262"/>
        </w:trPr>
        <w:tc>
          <w:tcPr>
            <w:tcW w:w="2771" w:type="dxa"/>
            <w:shd w:val="clear" w:color="auto" w:fill="auto"/>
          </w:tcPr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</w:p>
          <w:p w:rsidR="00634B3C" w:rsidRPr="00A63543" w:rsidRDefault="003E40C9" w:rsidP="00A6354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-у</w:t>
            </w:r>
            <w:r w:rsidR="00634B3C" w:rsidRPr="00A63543">
              <w:rPr>
                <w:sz w:val="22"/>
                <w:szCs w:val="22"/>
                <w:lang w:val="sr-Cyrl-CS"/>
              </w:rPr>
              <w:t>ченик је посебно мотивисан, креативан, одговоран у раду, поштује друге, редован у извршавању обавеза;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-даје креативне примедбе и предлоге;</w:t>
            </w:r>
          </w:p>
          <w:p w:rsidR="00634B3C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поштује правила рада;</w:t>
            </w:r>
          </w:p>
          <w:p w:rsidR="002F636A" w:rsidRPr="002F636A" w:rsidRDefault="002F636A" w:rsidP="00A63543">
            <w:pPr>
              <w:rPr>
                <w:sz w:val="22"/>
                <w:szCs w:val="22"/>
                <w:lang w:val="sr-Cyrl-RS"/>
              </w:rPr>
            </w:pPr>
            <w:r w:rsidRPr="002F636A">
              <w:rPr>
                <w:sz w:val="22"/>
                <w:szCs w:val="22"/>
                <w:lang w:val="sr-Cyrl-CS"/>
              </w:rPr>
              <w:t>-уочава битно и разликује га од небитног</w:t>
            </w:r>
            <w:r>
              <w:rPr>
                <w:sz w:val="22"/>
                <w:szCs w:val="22"/>
                <w:lang w:val="sr-Cyrl-RS"/>
              </w:rPr>
              <w:t>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-у презентовању је јасан, тачан и уме да искаже суштину;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-зна добро да организује и води  рад у групи;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-има високо развијено критичко мишљење.</w:t>
            </w:r>
          </w:p>
        </w:tc>
        <w:tc>
          <w:tcPr>
            <w:tcW w:w="2772" w:type="dxa"/>
            <w:shd w:val="clear" w:color="auto" w:fill="auto"/>
          </w:tcPr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-мотивисан је и редовно извршава задатке;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-решава про</w:t>
            </w:r>
            <w:r w:rsidR="003E40C9">
              <w:rPr>
                <w:sz w:val="22"/>
                <w:szCs w:val="22"/>
                <w:lang w:val="sr-Cyrl-CS"/>
              </w:rPr>
              <w:t>блеме користећи научне садржаје;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-поштује правила рада</w:t>
            </w:r>
            <w:r w:rsidR="003E40C9">
              <w:rPr>
                <w:sz w:val="22"/>
                <w:szCs w:val="22"/>
                <w:lang w:val="sr-Cyrl-CS"/>
              </w:rPr>
              <w:t>;</w:t>
            </w:r>
          </w:p>
          <w:p w:rsidR="00634B3C" w:rsidRPr="00A63543" w:rsidRDefault="003E40C9" w:rsidP="00A6354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-подржава рад групе и под</w:t>
            </w:r>
            <w:r w:rsidR="00634B3C" w:rsidRPr="00A63543">
              <w:rPr>
                <w:sz w:val="22"/>
                <w:szCs w:val="22"/>
                <w:lang w:val="sr-Cyrl-CS"/>
              </w:rPr>
              <w:t>стиче их на рад;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-поуздан, марљив и одговоран;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-презентује тачне податке.</w:t>
            </w:r>
          </w:p>
        </w:tc>
        <w:tc>
          <w:tcPr>
            <w:tcW w:w="2771" w:type="dxa"/>
            <w:shd w:val="clear" w:color="auto" w:fill="auto"/>
          </w:tcPr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-у подели задатака групе потребна помоћ наставника;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-за рад потребна помоћ,</w:t>
            </w:r>
            <w:r w:rsidR="002F636A">
              <w:rPr>
                <w:sz w:val="22"/>
                <w:szCs w:val="22"/>
                <w:lang w:val="sr-Cyrl-CS"/>
              </w:rPr>
              <w:t xml:space="preserve"> </w:t>
            </w:r>
            <w:r w:rsidRPr="00A63543">
              <w:rPr>
                <w:sz w:val="22"/>
                <w:szCs w:val="22"/>
                <w:lang w:val="sr-Cyrl-CS"/>
              </w:rPr>
              <w:t>по</w:t>
            </w:r>
            <w:r w:rsidR="003E40C9">
              <w:rPr>
                <w:sz w:val="22"/>
                <w:szCs w:val="22"/>
                <w:lang w:val="sr-Cyrl-CS"/>
              </w:rPr>
              <w:t>д</w:t>
            </w:r>
            <w:r w:rsidRPr="00A63543">
              <w:rPr>
                <w:sz w:val="22"/>
                <w:szCs w:val="22"/>
                <w:lang w:val="sr-Cyrl-CS"/>
              </w:rPr>
              <w:t>стицај и усмеравање;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-спор и непрецизан у презентацији;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-теже исказује своје мишљење;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-није самосталан, прати друге;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-научено градиво примењује погрешно;</w:t>
            </w:r>
          </w:p>
          <w:p w:rsidR="00634B3C" w:rsidRPr="00A63543" w:rsidRDefault="003E40C9" w:rsidP="00A6354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-делими</w:t>
            </w:r>
            <w:r w:rsidR="002F636A">
              <w:rPr>
                <w:sz w:val="22"/>
                <w:szCs w:val="22"/>
                <w:lang w:val="sr-Cyrl-CS"/>
              </w:rPr>
              <w:t>чно пошту</w:t>
            </w:r>
            <w:r w:rsidR="00634B3C" w:rsidRPr="00A63543">
              <w:rPr>
                <w:sz w:val="22"/>
                <w:szCs w:val="22"/>
                <w:lang w:val="sr-Cyrl-CS"/>
              </w:rPr>
              <w:t>је правила рада.</w:t>
            </w:r>
          </w:p>
        </w:tc>
        <w:tc>
          <w:tcPr>
            <w:tcW w:w="2772" w:type="dxa"/>
            <w:shd w:val="clear" w:color="auto" w:fill="auto"/>
          </w:tcPr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-ради на нивоу присећања;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-у групи почиње да ради на интервенцију наставника;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-задатак не завршава и има грешака;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-површан у раду и поштовању правила;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-углавном је пасиван у групи.</w:t>
            </w:r>
          </w:p>
        </w:tc>
        <w:tc>
          <w:tcPr>
            <w:tcW w:w="2772" w:type="dxa"/>
            <w:shd w:val="clear" w:color="auto" w:fill="auto"/>
          </w:tcPr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-незаинтересован за рад, омета друге;</w:t>
            </w:r>
          </w:p>
          <w:p w:rsidR="00634B3C" w:rsidRPr="00A63543" w:rsidRDefault="003E40C9" w:rsidP="00A6354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-под</w:t>
            </w:r>
            <w:r w:rsidR="00634B3C" w:rsidRPr="00A63543">
              <w:rPr>
                <w:sz w:val="22"/>
                <w:szCs w:val="22"/>
                <w:lang w:val="sr-Cyrl-CS"/>
              </w:rPr>
              <w:t>стицањ</w:t>
            </w:r>
            <w:r w:rsidR="002F636A">
              <w:rPr>
                <w:sz w:val="22"/>
                <w:szCs w:val="22"/>
                <w:lang w:val="sr-Cyrl-CS"/>
              </w:rPr>
              <w:t>е и помоћ га не мотивишу на рад</w:t>
            </w:r>
            <w:r w:rsidR="00634B3C" w:rsidRPr="00A63543">
              <w:rPr>
                <w:sz w:val="22"/>
                <w:szCs w:val="22"/>
                <w:lang w:val="sr-Cyrl-CS"/>
              </w:rPr>
              <w:t>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-не поштује правила понашања у групи;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-тражи пуну пажњу и индивидуалан приступ.</w:t>
            </w:r>
          </w:p>
        </w:tc>
      </w:tr>
    </w:tbl>
    <w:p w:rsidR="006007A6" w:rsidRDefault="006007A6" w:rsidP="00634B3C">
      <w:pPr>
        <w:rPr>
          <w:b/>
          <w:sz w:val="22"/>
          <w:szCs w:val="22"/>
          <w:lang w:eastAsia="sr-Latn-CS"/>
        </w:rPr>
      </w:pPr>
    </w:p>
    <w:p w:rsidR="00241043" w:rsidRDefault="00241043" w:rsidP="00241043">
      <w:pPr>
        <w:jc w:val="right"/>
        <w:rPr>
          <w:sz w:val="22"/>
          <w:szCs w:val="22"/>
          <w:u w:val="single"/>
          <w:lang w:val="sr-Cyrl-RS" w:eastAsia="sr-Latn-CS"/>
        </w:rPr>
      </w:pPr>
    </w:p>
    <w:p w:rsidR="00CC7514" w:rsidRDefault="007C7F52" w:rsidP="004E1CB2">
      <w:pPr>
        <w:spacing w:before="57"/>
        <w:rPr>
          <w:b/>
          <w:sz w:val="22"/>
          <w:szCs w:val="22"/>
        </w:rPr>
      </w:pPr>
      <w:r w:rsidRPr="00BE310A">
        <w:rPr>
          <w:b/>
          <w:sz w:val="22"/>
          <w:szCs w:val="22"/>
        </w:rPr>
        <w:t>г)</w:t>
      </w:r>
      <w:r w:rsidR="004E1CB2" w:rsidRPr="004E1CB2">
        <w:t xml:space="preserve"> </w:t>
      </w:r>
      <w:r w:rsidR="004E1CB2">
        <w:rPr>
          <w:b/>
          <w:sz w:val="22"/>
          <w:szCs w:val="22"/>
          <w:lang w:val="sr-Cyrl-RS"/>
        </w:rPr>
        <w:t>А</w:t>
      </w:r>
      <w:r w:rsidR="00CC7514">
        <w:rPr>
          <w:b/>
          <w:sz w:val="22"/>
          <w:szCs w:val="22"/>
        </w:rPr>
        <w:t>ктивност</w:t>
      </w:r>
      <w:r w:rsidR="004E1CB2">
        <w:rPr>
          <w:b/>
          <w:sz w:val="22"/>
          <w:szCs w:val="22"/>
        </w:rPr>
        <w:t xml:space="preserve"> на часу </w:t>
      </w:r>
    </w:p>
    <w:p w:rsidR="00CC7514" w:rsidRDefault="00CC7514" w:rsidP="004E1CB2">
      <w:pPr>
        <w:spacing w:before="57"/>
        <w:rPr>
          <w:b/>
          <w:sz w:val="22"/>
          <w:szCs w:val="22"/>
        </w:rPr>
      </w:pPr>
    </w:p>
    <w:p w:rsidR="004E1CB2" w:rsidRPr="00CC7514" w:rsidRDefault="00CC7514" w:rsidP="00CC7514">
      <w:pPr>
        <w:rPr>
          <w:sz w:val="22"/>
          <w:szCs w:val="22"/>
        </w:rPr>
      </w:pPr>
      <w:r>
        <w:rPr>
          <w:sz w:val="22"/>
          <w:szCs w:val="22"/>
          <w:lang w:val="sr-Cyrl-RS"/>
        </w:rPr>
        <w:t>Активност</w:t>
      </w:r>
      <w:r w:rsidRPr="00CC7514">
        <w:rPr>
          <w:sz w:val="22"/>
          <w:szCs w:val="22"/>
          <w:lang w:val="sr-Cyrl-RS"/>
        </w:rPr>
        <w:t xml:space="preserve"> на часу </w:t>
      </w:r>
      <w:r w:rsidR="004E1CB2" w:rsidRPr="00CC7514">
        <w:rPr>
          <w:sz w:val="22"/>
          <w:szCs w:val="22"/>
        </w:rPr>
        <w:t xml:space="preserve">се </w:t>
      </w:r>
      <w:r>
        <w:rPr>
          <w:sz w:val="22"/>
          <w:szCs w:val="22"/>
        </w:rPr>
        <w:t>прати</w:t>
      </w:r>
      <w:r w:rsidR="004E1CB2" w:rsidRPr="00CC7514">
        <w:rPr>
          <w:sz w:val="22"/>
          <w:szCs w:val="22"/>
        </w:rPr>
        <w:t xml:space="preserve"> током ц</w:t>
      </w:r>
      <w:r>
        <w:rPr>
          <w:sz w:val="22"/>
          <w:szCs w:val="22"/>
        </w:rPr>
        <w:t>еле године и укључује</w:t>
      </w:r>
      <w:r w:rsidR="004E1CB2" w:rsidRPr="00CC7514">
        <w:rPr>
          <w:sz w:val="22"/>
          <w:szCs w:val="22"/>
        </w:rPr>
        <w:t xml:space="preserve"> редовност, благовременост</w:t>
      </w:r>
      <w:r w:rsidR="004E1CB2" w:rsidRPr="00CC7514">
        <w:rPr>
          <w:sz w:val="22"/>
          <w:szCs w:val="22"/>
          <w:lang w:val="sr-Cyrl-RS"/>
        </w:rPr>
        <w:t>, заинтересованост</w:t>
      </w:r>
      <w:r>
        <w:rPr>
          <w:sz w:val="22"/>
          <w:szCs w:val="22"/>
          <w:lang w:val="sr-Cyrl-RS"/>
        </w:rPr>
        <w:t>, упорност</w:t>
      </w:r>
      <w:r w:rsidR="004E1CB2" w:rsidRPr="00CC7514">
        <w:rPr>
          <w:sz w:val="22"/>
          <w:szCs w:val="22"/>
        </w:rPr>
        <w:t xml:space="preserve"> и тачност </w:t>
      </w:r>
      <w:r w:rsidRPr="00CC7514">
        <w:rPr>
          <w:sz w:val="22"/>
          <w:szCs w:val="22"/>
          <w:lang w:val="sr-Cyrl-RS"/>
        </w:rPr>
        <w:t xml:space="preserve">у </w:t>
      </w:r>
      <w:r w:rsidR="004E1CB2" w:rsidRPr="00CC7514">
        <w:rPr>
          <w:sz w:val="22"/>
          <w:szCs w:val="22"/>
        </w:rPr>
        <w:t>рад</w:t>
      </w:r>
      <w:r w:rsidRPr="00CC7514">
        <w:rPr>
          <w:sz w:val="22"/>
          <w:szCs w:val="22"/>
          <w:lang w:val="sr-Cyrl-RS"/>
        </w:rPr>
        <w:t>у</w:t>
      </w:r>
      <w:r w:rsidR="004E1CB2" w:rsidRPr="00CC7514">
        <w:rPr>
          <w:sz w:val="22"/>
          <w:szCs w:val="22"/>
        </w:rPr>
        <w:t>. Уколико ученик не показује интересовање за учешће у активностима нити</w:t>
      </w:r>
      <w:r w:rsidR="004E1CB2" w:rsidRPr="00CC7514">
        <w:rPr>
          <w:sz w:val="22"/>
          <w:szCs w:val="22"/>
          <w:lang w:val="sr-Cyrl-RS"/>
        </w:rPr>
        <w:t xml:space="preserve"> </w:t>
      </w:r>
      <w:r w:rsidR="004E1CB2" w:rsidRPr="00CC7514">
        <w:rPr>
          <w:sz w:val="22"/>
          <w:szCs w:val="22"/>
        </w:rPr>
        <w:t>ангажовање, као ни жељу за напредовањем,</w:t>
      </w:r>
      <w:r w:rsidR="004E1CB2" w:rsidRPr="00CC7514">
        <w:rPr>
          <w:sz w:val="22"/>
          <w:szCs w:val="22"/>
          <w:lang w:val="sr-Cyrl-RS"/>
        </w:rPr>
        <w:t xml:space="preserve"> не доноси свеску и прибор за рад,</w:t>
      </w:r>
      <w:r w:rsidR="00FB68F0" w:rsidRPr="00CC7514">
        <w:rPr>
          <w:sz w:val="22"/>
          <w:szCs w:val="22"/>
        </w:rPr>
        <w:t xml:space="preserve"> оцењује се оценом недовољан.</w:t>
      </w:r>
    </w:p>
    <w:p w:rsidR="00FB68F0" w:rsidRPr="004E1CB2" w:rsidRDefault="00FB68F0" w:rsidP="004E1CB2">
      <w:pPr>
        <w:spacing w:before="57"/>
        <w:rPr>
          <w:b/>
          <w:sz w:val="22"/>
          <w:szCs w:val="22"/>
          <w:lang w:val="sr-Cyrl-RS"/>
        </w:rPr>
      </w:pPr>
    </w:p>
    <w:p w:rsidR="007C7F52" w:rsidRDefault="004E1CB2" w:rsidP="00FB68F0">
      <w:pPr>
        <w:spacing w:before="57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д) </w:t>
      </w:r>
      <w:r w:rsidR="007C7F52" w:rsidRPr="00BE310A">
        <w:rPr>
          <w:b/>
          <w:sz w:val="22"/>
          <w:szCs w:val="22"/>
          <w:lang w:val="sr-Cyrl-RS"/>
        </w:rPr>
        <w:t>Израда презентација и презентовање рада</w:t>
      </w:r>
    </w:p>
    <w:p w:rsidR="00CC7514" w:rsidRPr="00BE310A" w:rsidRDefault="00CC7514" w:rsidP="00FB68F0">
      <w:pPr>
        <w:spacing w:before="57"/>
        <w:rPr>
          <w:b/>
          <w:sz w:val="22"/>
          <w:szCs w:val="22"/>
          <w:lang w:val="sr-Cyrl-RS"/>
        </w:rPr>
      </w:pPr>
    </w:p>
    <w:p w:rsidR="007C7F52" w:rsidRPr="00BE310A" w:rsidRDefault="007C7F52" w:rsidP="007C7F52">
      <w:pPr>
        <w:pStyle w:val="BodyText"/>
        <w:ind w:left="0"/>
        <w:rPr>
          <w:rFonts w:ascii="Times New Roman" w:hAnsi="Times New Roman" w:cs="Times New Roman"/>
          <w:lang w:val="sr-Cyrl-RS"/>
        </w:rPr>
      </w:pPr>
      <w:r w:rsidRPr="00BE310A">
        <w:rPr>
          <w:rFonts w:ascii="Times New Roman" w:hAnsi="Times New Roman" w:cs="Times New Roman"/>
          <w:lang w:val="sr-Cyrl-RS"/>
        </w:rPr>
        <w:t xml:space="preserve">Презентације могу бити израђене у различитим формама (електронска форма, плакат, пано и др.). </w:t>
      </w:r>
    </w:p>
    <w:p w:rsidR="00482BF4" w:rsidRPr="00BE310A" w:rsidRDefault="00482BF4" w:rsidP="007C7F52">
      <w:pPr>
        <w:pStyle w:val="BodyText"/>
        <w:ind w:left="0"/>
        <w:rPr>
          <w:rFonts w:ascii="Times New Roman" w:hAnsi="Times New Roman" w:cs="Times New Roman"/>
          <w:lang w:val="sr-Cyrl-RS"/>
        </w:rPr>
      </w:pPr>
      <w:r w:rsidRPr="00BE310A">
        <w:rPr>
          <w:rFonts w:ascii="Times New Roman" w:hAnsi="Times New Roman" w:cs="Times New Roman"/>
          <w:lang w:val="sr-Cyrl-RS"/>
        </w:rPr>
        <w:t>Презентација треба да задовољи следеће критеријуме:</w:t>
      </w:r>
    </w:p>
    <w:p w:rsidR="00482BF4" w:rsidRPr="00BE310A" w:rsidRDefault="00482BF4" w:rsidP="007C7F52">
      <w:pPr>
        <w:pStyle w:val="BodyText"/>
        <w:ind w:left="0"/>
        <w:rPr>
          <w:rFonts w:ascii="Times New Roman" w:hAnsi="Times New Roman" w:cs="Times New Roman"/>
          <w:lang w:val="sr-Cyrl-RS"/>
        </w:rPr>
      </w:pPr>
      <w:r w:rsidRPr="00BE310A">
        <w:rPr>
          <w:rFonts w:ascii="Times New Roman" w:hAnsi="Times New Roman" w:cs="Times New Roman"/>
          <w:lang w:val="sr-Cyrl-RS"/>
        </w:rPr>
        <w:t>-да је јасна и добро видљива;</w:t>
      </w:r>
    </w:p>
    <w:p w:rsidR="00482BF4" w:rsidRPr="00BE310A" w:rsidRDefault="00482BF4" w:rsidP="007C7F52">
      <w:pPr>
        <w:pStyle w:val="BodyText"/>
        <w:ind w:left="0"/>
        <w:rPr>
          <w:rFonts w:ascii="Times New Roman" w:hAnsi="Times New Roman" w:cs="Times New Roman"/>
          <w:lang w:val="sr-Cyrl-RS"/>
        </w:rPr>
      </w:pPr>
      <w:r w:rsidRPr="00BE310A">
        <w:rPr>
          <w:rFonts w:ascii="Times New Roman" w:hAnsi="Times New Roman" w:cs="Times New Roman"/>
          <w:lang w:val="sr-Cyrl-RS"/>
        </w:rPr>
        <w:t>-да се количина текста у презентацији уклапа у стандарде добре презентације;</w:t>
      </w:r>
    </w:p>
    <w:p w:rsidR="00482BF4" w:rsidRPr="00BE310A" w:rsidRDefault="00482BF4" w:rsidP="007C7F52">
      <w:pPr>
        <w:pStyle w:val="BodyText"/>
        <w:ind w:left="0"/>
        <w:rPr>
          <w:rFonts w:ascii="Times New Roman" w:hAnsi="Times New Roman" w:cs="Times New Roman"/>
          <w:lang w:val="sr-Cyrl-RS"/>
        </w:rPr>
      </w:pPr>
      <w:r w:rsidRPr="00BE310A">
        <w:rPr>
          <w:rFonts w:ascii="Times New Roman" w:hAnsi="Times New Roman" w:cs="Times New Roman"/>
          <w:lang w:val="sr-Cyrl-RS"/>
        </w:rPr>
        <w:t>-да је одабир слика и прилога у складу са презентацијом;</w:t>
      </w:r>
    </w:p>
    <w:p w:rsidR="00482BF4" w:rsidRPr="00BE310A" w:rsidRDefault="00482BF4" w:rsidP="007C7F52">
      <w:pPr>
        <w:pStyle w:val="BodyText"/>
        <w:ind w:left="0"/>
        <w:rPr>
          <w:rFonts w:ascii="Times New Roman" w:hAnsi="Times New Roman" w:cs="Times New Roman"/>
          <w:lang w:val="sr-Cyrl-RS"/>
        </w:rPr>
      </w:pPr>
      <w:r w:rsidRPr="00BE310A">
        <w:rPr>
          <w:rFonts w:ascii="Times New Roman" w:hAnsi="Times New Roman" w:cs="Times New Roman"/>
          <w:lang w:val="sr-Cyrl-RS"/>
        </w:rPr>
        <w:t xml:space="preserve">-да се приликом израде водило рачуна о датој теми, изабраном садржају и </w:t>
      </w:r>
      <w:r w:rsidR="00CC7514">
        <w:rPr>
          <w:rFonts w:ascii="Times New Roman" w:hAnsi="Times New Roman" w:cs="Times New Roman"/>
          <w:lang w:val="sr-Cyrl-RS"/>
        </w:rPr>
        <w:t>дизајну;</w:t>
      </w:r>
    </w:p>
    <w:p w:rsidR="00482BF4" w:rsidRPr="00BE310A" w:rsidRDefault="00482BF4" w:rsidP="007C7F52">
      <w:pPr>
        <w:pStyle w:val="BodyText"/>
        <w:ind w:left="0"/>
        <w:rPr>
          <w:rFonts w:ascii="Times New Roman" w:hAnsi="Times New Roman" w:cs="Times New Roman"/>
          <w:lang w:val="sr-Cyrl-RS"/>
        </w:rPr>
      </w:pPr>
      <w:r w:rsidRPr="00BE310A">
        <w:rPr>
          <w:rFonts w:ascii="Times New Roman" w:hAnsi="Times New Roman" w:cs="Times New Roman"/>
          <w:lang w:val="sr-Cyrl-RS"/>
        </w:rPr>
        <w:t>Приликом презентовања од ученика се очекује:</w:t>
      </w:r>
    </w:p>
    <w:p w:rsidR="00482BF4" w:rsidRPr="00BE310A" w:rsidRDefault="00482BF4" w:rsidP="007C7F52">
      <w:pPr>
        <w:pStyle w:val="BodyText"/>
        <w:ind w:left="0"/>
        <w:rPr>
          <w:rFonts w:ascii="Times New Roman" w:hAnsi="Times New Roman" w:cs="Times New Roman"/>
          <w:lang w:val="sr-Cyrl-RS"/>
        </w:rPr>
      </w:pPr>
      <w:r w:rsidRPr="00BE310A">
        <w:rPr>
          <w:rFonts w:ascii="Times New Roman" w:hAnsi="Times New Roman" w:cs="Times New Roman"/>
          <w:lang w:val="sr-Cyrl-RS"/>
        </w:rPr>
        <w:t>-да у излагању обухвати све важне делове садржаја;</w:t>
      </w:r>
    </w:p>
    <w:p w:rsidR="00482BF4" w:rsidRPr="00BE310A" w:rsidRDefault="00482BF4" w:rsidP="007C7F52">
      <w:pPr>
        <w:pStyle w:val="BodyText"/>
        <w:ind w:left="0"/>
        <w:rPr>
          <w:rFonts w:ascii="Times New Roman" w:hAnsi="Times New Roman" w:cs="Times New Roman"/>
          <w:lang w:val="sr-Cyrl-RS"/>
        </w:rPr>
      </w:pPr>
      <w:r w:rsidRPr="00BE310A">
        <w:rPr>
          <w:rFonts w:ascii="Times New Roman" w:hAnsi="Times New Roman" w:cs="Times New Roman"/>
          <w:lang w:val="sr-Cyrl-RS"/>
        </w:rPr>
        <w:t>-да излаже логичним редом</w:t>
      </w:r>
      <w:r w:rsidR="00BE310A" w:rsidRPr="00BE310A">
        <w:rPr>
          <w:rFonts w:ascii="Times New Roman" w:hAnsi="Times New Roman" w:cs="Times New Roman"/>
          <w:lang w:val="sr-Cyrl-RS"/>
        </w:rPr>
        <w:t>;</w:t>
      </w:r>
    </w:p>
    <w:p w:rsidR="00BE310A" w:rsidRPr="00BE310A" w:rsidRDefault="00BE310A" w:rsidP="007C7F52">
      <w:pPr>
        <w:pStyle w:val="BodyText"/>
        <w:ind w:left="0"/>
        <w:rPr>
          <w:rFonts w:ascii="Times New Roman" w:hAnsi="Times New Roman" w:cs="Times New Roman"/>
          <w:lang w:val="sr-Cyrl-RS"/>
        </w:rPr>
      </w:pPr>
      <w:r w:rsidRPr="00BE310A">
        <w:rPr>
          <w:rFonts w:ascii="Times New Roman" w:hAnsi="Times New Roman" w:cs="Times New Roman"/>
          <w:lang w:val="sr-Cyrl-RS"/>
        </w:rPr>
        <w:t>-да излагање буде јасно (правилно и јасно изражавање);</w:t>
      </w:r>
    </w:p>
    <w:p w:rsidR="00BE310A" w:rsidRPr="00BE310A" w:rsidRDefault="00BE310A" w:rsidP="007C7F52">
      <w:pPr>
        <w:pStyle w:val="BodyText"/>
        <w:ind w:left="0"/>
        <w:rPr>
          <w:rFonts w:ascii="Times New Roman" w:hAnsi="Times New Roman" w:cs="Times New Roman"/>
          <w:lang w:val="sr-Cyrl-RS"/>
        </w:rPr>
      </w:pPr>
      <w:r w:rsidRPr="00BE310A">
        <w:rPr>
          <w:rFonts w:ascii="Times New Roman" w:hAnsi="Times New Roman" w:cs="Times New Roman"/>
          <w:lang w:val="sr-Cyrl-RS"/>
        </w:rPr>
        <w:lastRenderedPageBreak/>
        <w:t>-да предавање ангажује слушаоце да пажљиво прате презентацију и укључују се питањима и коментарима.</w:t>
      </w:r>
    </w:p>
    <w:p w:rsidR="00CC7514" w:rsidRDefault="00CC7514" w:rsidP="0076156A">
      <w:pPr>
        <w:jc w:val="both"/>
        <w:rPr>
          <w:b/>
          <w:sz w:val="22"/>
          <w:szCs w:val="22"/>
          <w:lang w:val="sr-Cyrl-RS" w:eastAsia="sr-Latn-CS"/>
        </w:rPr>
      </w:pPr>
    </w:p>
    <w:p w:rsidR="007C7F52" w:rsidRDefault="004E1CB2" w:rsidP="0076156A">
      <w:pPr>
        <w:jc w:val="both"/>
        <w:rPr>
          <w:b/>
          <w:sz w:val="22"/>
          <w:szCs w:val="22"/>
          <w:lang w:val="sr-Cyrl-RS" w:eastAsia="sr-Latn-CS"/>
        </w:rPr>
      </w:pPr>
      <w:r>
        <w:rPr>
          <w:b/>
          <w:sz w:val="22"/>
          <w:szCs w:val="22"/>
          <w:lang w:val="sr-Cyrl-RS" w:eastAsia="sr-Latn-CS"/>
        </w:rPr>
        <w:t>е</w:t>
      </w:r>
      <w:r w:rsidR="007C7F52" w:rsidRPr="007C7F52">
        <w:rPr>
          <w:b/>
          <w:sz w:val="22"/>
          <w:szCs w:val="22"/>
          <w:lang w:val="sr-Cyrl-RS" w:eastAsia="sr-Latn-CS"/>
        </w:rPr>
        <w:t xml:space="preserve">) </w:t>
      </w:r>
      <w:r w:rsidR="007C7F52">
        <w:rPr>
          <w:b/>
          <w:sz w:val="22"/>
          <w:szCs w:val="22"/>
          <w:lang w:val="sr-Cyrl-RS" w:eastAsia="sr-Latn-CS"/>
        </w:rPr>
        <w:t>П</w:t>
      </w:r>
      <w:r w:rsidR="007C7F52" w:rsidRPr="007C7F52">
        <w:rPr>
          <w:b/>
          <w:sz w:val="22"/>
          <w:szCs w:val="22"/>
          <w:lang w:val="sr-Cyrl-RS" w:eastAsia="sr-Latn-CS"/>
        </w:rPr>
        <w:t xml:space="preserve">етнаестоминутне провере знања </w:t>
      </w:r>
    </w:p>
    <w:p w:rsidR="007C7F52" w:rsidRPr="007C7F52" w:rsidRDefault="007C7F52" w:rsidP="0076156A">
      <w:pPr>
        <w:jc w:val="both"/>
        <w:rPr>
          <w:b/>
          <w:sz w:val="22"/>
          <w:szCs w:val="22"/>
          <w:lang w:val="sr-Cyrl-RS" w:eastAsia="sr-Latn-CS"/>
        </w:rPr>
      </w:pPr>
    </w:p>
    <w:p w:rsidR="0076156A" w:rsidRPr="0076156A" w:rsidRDefault="0076156A" w:rsidP="0076156A">
      <w:pPr>
        <w:jc w:val="both"/>
        <w:rPr>
          <w:sz w:val="22"/>
          <w:szCs w:val="22"/>
          <w:lang w:val="sr-Cyrl-RS" w:eastAsia="sr-Latn-CS"/>
        </w:rPr>
      </w:pPr>
      <w:r w:rsidRPr="0076156A">
        <w:rPr>
          <w:sz w:val="22"/>
          <w:szCs w:val="22"/>
          <w:lang w:val="sr-Cyrl-RS" w:eastAsia="sr-Latn-CS"/>
        </w:rPr>
        <w:t xml:space="preserve">Петнаестоминутне провере знања </w:t>
      </w:r>
      <w:r w:rsidR="007C7F52">
        <w:rPr>
          <w:sz w:val="22"/>
          <w:szCs w:val="22"/>
          <w:lang w:val="sr-Cyrl-RS" w:eastAsia="sr-Latn-CS"/>
        </w:rPr>
        <w:t>представљају алтернативни вид оцењивања. О</w:t>
      </w:r>
      <w:r w:rsidRPr="0076156A">
        <w:rPr>
          <w:sz w:val="22"/>
          <w:szCs w:val="22"/>
          <w:lang w:val="sr-Cyrl-RS" w:eastAsia="sr-Latn-CS"/>
        </w:rPr>
        <w:t>не морају бити унапред најављене</w:t>
      </w:r>
      <w:r w:rsidR="007C7F52">
        <w:rPr>
          <w:sz w:val="22"/>
          <w:szCs w:val="22"/>
          <w:lang w:val="sr-Cyrl-RS" w:eastAsia="sr-Latn-CS"/>
        </w:rPr>
        <w:t xml:space="preserve"> ученицима</w:t>
      </w:r>
      <w:r w:rsidRPr="0076156A">
        <w:rPr>
          <w:sz w:val="22"/>
          <w:szCs w:val="22"/>
          <w:lang w:val="sr-Cyrl-RS" w:eastAsia="sr-Latn-CS"/>
        </w:rPr>
        <w:t>. Резултате петнаестоминутне</w:t>
      </w:r>
      <w:r w:rsidR="007C7F52">
        <w:rPr>
          <w:sz w:val="22"/>
          <w:szCs w:val="22"/>
          <w:lang w:val="sr-Cyrl-RS" w:eastAsia="sr-Latn-CS"/>
        </w:rPr>
        <w:t xml:space="preserve"> </w:t>
      </w:r>
      <w:r w:rsidRPr="0076156A">
        <w:rPr>
          <w:sz w:val="22"/>
          <w:szCs w:val="22"/>
          <w:lang w:val="sr-Cyrl-RS" w:eastAsia="sr-Latn-CS"/>
        </w:rPr>
        <w:t>провере наставник уписује у педагошку свеску, а за извођење оцене су неопходне најмање три такве провере или додатно усмено испитивање.</w:t>
      </w:r>
    </w:p>
    <w:p w:rsidR="0076156A" w:rsidRPr="0076156A" w:rsidRDefault="0076156A" w:rsidP="0076156A">
      <w:pPr>
        <w:jc w:val="both"/>
        <w:rPr>
          <w:sz w:val="22"/>
          <w:szCs w:val="22"/>
          <w:lang w:val="sr-Cyrl-RS" w:eastAsia="sr-Latn-CS"/>
        </w:rPr>
      </w:pPr>
    </w:p>
    <w:p w:rsidR="0076156A" w:rsidRPr="0076156A" w:rsidRDefault="0076156A" w:rsidP="0076156A">
      <w:pPr>
        <w:jc w:val="both"/>
        <w:rPr>
          <w:sz w:val="22"/>
          <w:szCs w:val="22"/>
          <w:lang w:val="sr-Cyrl-RS" w:eastAsia="sr-Latn-CS"/>
        </w:rPr>
      </w:pPr>
      <w:r w:rsidRPr="0076156A">
        <w:rPr>
          <w:sz w:val="22"/>
          <w:szCs w:val="22"/>
          <w:lang w:val="sr-Cyrl-RS" w:eastAsia="sr-Latn-CS"/>
        </w:rPr>
        <w:t>Оцене на петнаестоминутној провери знања се формирају по следећим критеријумима:</w:t>
      </w:r>
    </w:p>
    <w:p w:rsidR="0076156A" w:rsidRPr="0076156A" w:rsidRDefault="0076156A" w:rsidP="0076156A">
      <w:pPr>
        <w:jc w:val="both"/>
        <w:rPr>
          <w:sz w:val="22"/>
          <w:szCs w:val="22"/>
          <w:lang w:val="sr-Cyrl-RS" w:eastAsia="sr-Latn-CS"/>
        </w:rPr>
      </w:pPr>
      <w:r w:rsidRPr="0076156A">
        <w:rPr>
          <w:sz w:val="22"/>
          <w:szCs w:val="22"/>
          <w:lang w:val="sr-Cyrl-RS" w:eastAsia="sr-Latn-CS"/>
        </w:rPr>
        <w:t>Ученик који на писменој провери оствари бар 85% од укупног броја поена не може бити оцењен оценом мањом од 5.</w:t>
      </w:r>
    </w:p>
    <w:p w:rsidR="0076156A" w:rsidRPr="0076156A" w:rsidRDefault="0076156A" w:rsidP="0076156A">
      <w:pPr>
        <w:jc w:val="both"/>
        <w:rPr>
          <w:sz w:val="22"/>
          <w:szCs w:val="22"/>
          <w:lang w:val="sr-Cyrl-RS" w:eastAsia="sr-Latn-CS"/>
        </w:rPr>
      </w:pPr>
      <w:r w:rsidRPr="0076156A">
        <w:rPr>
          <w:sz w:val="22"/>
          <w:szCs w:val="22"/>
          <w:lang w:val="sr-Cyrl-RS" w:eastAsia="sr-Latn-CS"/>
        </w:rPr>
        <w:t>Ученик који на писменој провери оствари бар 70% од укупног броја поена не може бити оцењен оценом мањом од 4.</w:t>
      </w:r>
    </w:p>
    <w:p w:rsidR="0076156A" w:rsidRPr="0076156A" w:rsidRDefault="0076156A" w:rsidP="0076156A">
      <w:pPr>
        <w:jc w:val="both"/>
        <w:rPr>
          <w:sz w:val="22"/>
          <w:szCs w:val="22"/>
          <w:lang w:val="sr-Cyrl-RS" w:eastAsia="sr-Latn-CS"/>
        </w:rPr>
      </w:pPr>
      <w:r w:rsidRPr="0076156A">
        <w:rPr>
          <w:sz w:val="22"/>
          <w:szCs w:val="22"/>
          <w:lang w:val="sr-Cyrl-RS" w:eastAsia="sr-Latn-CS"/>
        </w:rPr>
        <w:t>Ученик који на писменој провери оствари бар 55% од укупног броја поена не може бити оцењен оценом мањом од 3.</w:t>
      </w:r>
    </w:p>
    <w:p w:rsidR="00482BF4" w:rsidRDefault="0076156A" w:rsidP="0076156A">
      <w:pPr>
        <w:jc w:val="both"/>
        <w:rPr>
          <w:sz w:val="22"/>
          <w:szCs w:val="22"/>
          <w:lang w:val="sr-Cyrl-RS" w:eastAsia="sr-Latn-CS"/>
        </w:rPr>
      </w:pPr>
      <w:r w:rsidRPr="0076156A">
        <w:rPr>
          <w:sz w:val="22"/>
          <w:szCs w:val="22"/>
          <w:lang w:val="sr-Cyrl-RS" w:eastAsia="sr-Latn-CS"/>
        </w:rPr>
        <w:t>Ученик који на писменој провери оствари бар 30% од укупног броја поена не може бити оцењен оценом мањом од 2.</w:t>
      </w:r>
    </w:p>
    <w:p w:rsidR="00482BF4" w:rsidRDefault="00482BF4" w:rsidP="0076156A">
      <w:pPr>
        <w:jc w:val="both"/>
        <w:rPr>
          <w:sz w:val="22"/>
          <w:szCs w:val="22"/>
          <w:lang w:val="sr-Cyrl-RS" w:eastAsia="sr-Latn-CS"/>
        </w:rPr>
      </w:pPr>
    </w:p>
    <w:p w:rsidR="00A67931" w:rsidRPr="00A67931" w:rsidRDefault="00A67931" w:rsidP="00A67931">
      <w:pPr>
        <w:jc w:val="both"/>
        <w:rPr>
          <w:sz w:val="22"/>
          <w:szCs w:val="22"/>
          <w:lang w:val="sr-Cyrl-RS" w:eastAsia="sr-Latn-CS"/>
        </w:rPr>
      </w:pPr>
      <w:r w:rsidRPr="00A67931">
        <w:rPr>
          <w:sz w:val="22"/>
          <w:szCs w:val="22"/>
          <w:lang w:val="sr-Cyrl-RS" w:eastAsia="sr-Latn-CS"/>
        </w:rPr>
        <w:t>Уколико ученик стиче образовање и васпитање по ИОП-у 1, оцењује се на основу ангажовања и степена остварености исхода, уз прилагођавање начина и поступка оцењивања.</w:t>
      </w:r>
    </w:p>
    <w:p w:rsidR="00482BF4" w:rsidRDefault="00A67931" w:rsidP="00A67931">
      <w:pPr>
        <w:jc w:val="both"/>
        <w:rPr>
          <w:sz w:val="22"/>
          <w:szCs w:val="22"/>
          <w:lang w:val="sr-Cyrl-RS" w:eastAsia="sr-Latn-CS"/>
        </w:rPr>
      </w:pPr>
      <w:r w:rsidRPr="00A67931">
        <w:rPr>
          <w:sz w:val="22"/>
          <w:szCs w:val="22"/>
          <w:lang w:val="sr-Cyrl-RS" w:eastAsia="sr-Latn-CS"/>
        </w:rPr>
        <w:t>Уколико ученик стиче образовање и васпитање по ИОП-у 2, оцењује се на основу ангажовања и степена оставрености прилагођених циљева и исхода, који су дефинисани у персонализованом плану наставе и учења, уз прилагођавање начина и поступка оцењивања.</w:t>
      </w:r>
    </w:p>
    <w:p w:rsidR="00A67931" w:rsidRDefault="00A67931" w:rsidP="00A67931">
      <w:pPr>
        <w:jc w:val="both"/>
        <w:rPr>
          <w:sz w:val="22"/>
          <w:szCs w:val="22"/>
          <w:lang w:val="sr-Cyrl-RS" w:eastAsia="sr-Latn-CS"/>
        </w:rPr>
      </w:pPr>
    </w:p>
    <w:p w:rsidR="00FB68F0" w:rsidRDefault="00FB68F0" w:rsidP="00A67931">
      <w:pPr>
        <w:jc w:val="both"/>
        <w:rPr>
          <w:sz w:val="22"/>
          <w:szCs w:val="22"/>
          <w:lang w:val="sr-Cyrl-RS" w:eastAsia="sr-Latn-CS"/>
        </w:rPr>
      </w:pPr>
    </w:p>
    <w:p w:rsidR="00241043" w:rsidRPr="0076156A" w:rsidRDefault="00256A0A" w:rsidP="00482BF4">
      <w:pPr>
        <w:jc w:val="right"/>
        <w:rPr>
          <w:sz w:val="22"/>
          <w:szCs w:val="22"/>
          <w:lang w:val="sr-Cyrl-RS" w:eastAsia="sr-Latn-CS"/>
        </w:rPr>
      </w:pPr>
      <w:r w:rsidRPr="0076156A">
        <w:rPr>
          <w:sz w:val="22"/>
          <w:szCs w:val="22"/>
          <w:lang w:val="sr-Cyrl-RS" w:eastAsia="sr-Latn-CS"/>
        </w:rPr>
        <w:t>Актив наставника технике и технологије</w:t>
      </w:r>
      <w:r w:rsidR="00AB6BD6" w:rsidRPr="0076156A">
        <w:rPr>
          <w:sz w:val="22"/>
          <w:szCs w:val="22"/>
          <w:lang w:val="sr-Cyrl-RS" w:eastAsia="sr-Latn-CS"/>
        </w:rPr>
        <w:t xml:space="preserve"> </w:t>
      </w:r>
    </w:p>
    <w:sectPr w:rsidR="00241043" w:rsidRPr="0076156A" w:rsidSect="008E51F9">
      <w:type w:val="continuous"/>
      <w:pgSz w:w="15840" w:h="12240" w:orient="landscape"/>
      <w:pgMar w:top="709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4556"/>
    <w:multiLevelType w:val="hybridMultilevel"/>
    <w:tmpl w:val="B24214CC"/>
    <w:lvl w:ilvl="0" w:tplc="7B18BE3E">
      <w:start w:val="1"/>
      <w:numFmt w:val="bullet"/>
      <w:lvlText w:val="-"/>
      <w:lvlJc w:val="left"/>
      <w:pPr>
        <w:ind w:left="788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0D872FA6"/>
    <w:multiLevelType w:val="hybridMultilevel"/>
    <w:tmpl w:val="6F3258C2"/>
    <w:lvl w:ilvl="0" w:tplc="94A88FCA">
      <w:numFmt w:val="bullet"/>
      <w:lvlText w:val=""/>
      <w:lvlJc w:val="left"/>
      <w:pPr>
        <w:ind w:left="633" w:hanging="360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CC381BC8">
      <w:numFmt w:val="bullet"/>
      <w:lvlText w:val="•"/>
      <w:lvlJc w:val="left"/>
      <w:pPr>
        <w:ind w:left="941" w:hanging="360"/>
      </w:pPr>
      <w:rPr>
        <w:rFonts w:hint="default"/>
        <w:lang w:eastAsia="en-US" w:bidi="ar-SA"/>
      </w:rPr>
    </w:lvl>
    <w:lvl w:ilvl="2" w:tplc="34B8D2A0">
      <w:numFmt w:val="bullet"/>
      <w:lvlText w:val="•"/>
      <w:lvlJc w:val="left"/>
      <w:pPr>
        <w:ind w:left="1242" w:hanging="360"/>
      </w:pPr>
      <w:rPr>
        <w:rFonts w:hint="default"/>
        <w:lang w:eastAsia="en-US" w:bidi="ar-SA"/>
      </w:rPr>
    </w:lvl>
    <w:lvl w:ilvl="3" w:tplc="C7F21C66">
      <w:numFmt w:val="bullet"/>
      <w:lvlText w:val="•"/>
      <w:lvlJc w:val="left"/>
      <w:pPr>
        <w:ind w:left="1543" w:hanging="360"/>
      </w:pPr>
      <w:rPr>
        <w:rFonts w:hint="default"/>
        <w:lang w:eastAsia="en-US" w:bidi="ar-SA"/>
      </w:rPr>
    </w:lvl>
    <w:lvl w:ilvl="4" w:tplc="EA1CD8AA">
      <w:numFmt w:val="bullet"/>
      <w:lvlText w:val="•"/>
      <w:lvlJc w:val="left"/>
      <w:pPr>
        <w:ind w:left="1845" w:hanging="360"/>
      </w:pPr>
      <w:rPr>
        <w:rFonts w:hint="default"/>
        <w:lang w:eastAsia="en-US" w:bidi="ar-SA"/>
      </w:rPr>
    </w:lvl>
    <w:lvl w:ilvl="5" w:tplc="82B4DD00">
      <w:numFmt w:val="bullet"/>
      <w:lvlText w:val="•"/>
      <w:lvlJc w:val="left"/>
      <w:pPr>
        <w:ind w:left="2146" w:hanging="360"/>
      </w:pPr>
      <w:rPr>
        <w:rFonts w:hint="default"/>
        <w:lang w:eastAsia="en-US" w:bidi="ar-SA"/>
      </w:rPr>
    </w:lvl>
    <w:lvl w:ilvl="6" w:tplc="C3762DD6">
      <w:numFmt w:val="bullet"/>
      <w:lvlText w:val="•"/>
      <w:lvlJc w:val="left"/>
      <w:pPr>
        <w:ind w:left="2447" w:hanging="360"/>
      </w:pPr>
      <w:rPr>
        <w:rFonts w:hint="default"/>
        <w:lang w:eastAsia="en-US" w:bidi="ar-SA"/>
      </w:rPr>
    </w:lvl>
    <w:lvl w:ilvl="7" w:tplc="C4B03756">
      <w:numFmt w:val="bullet"/>
      <w:lvlText w:val="•"/>
      <w:lvlJc w:val="left"/>
      <w:pPr>
        <w:ind w:left="2749" w:hanging="360"/>
      </w:pPr>
      <w:rPr>
        <w:rFonts w:hint="default"/>
        <w:lang w:eastAsia="en-US" w:bidi="ar-SA"/>
      </w:rPr>
    </w:lvl>
    <w:lvl w:ilvl="8" w:tplc="5A5ABA36">
      <w:numFmt w:val="bullet"/>
      <w:lvlText w:val="•"/>
      <w:lvlJc w:val="left"/>
      <w:pPr>
        <w:ind w:left="3050" w:hanging="360"/>
      </w:pPr>
      <w:rPr>
        <w:rFonts w:hint="default"/>
        <w:lang w:eastAsia="en-US" w:bidi="ar-SA"/>
      </w:rPr>
    </w:lvl>
  </w:abstractNum>
  <w:abstractNum w:abstractNumId="2" w15:restartNumberingAfterBreak="0">
    <w:nsid w:val="0F252269"/>
    <w:multiLevelType w:val="hybridMultilevel"/>
    <w:tmpl w:val="85C0BF8A"/>
    <w:lvl w:ilvl="0" w:tplc="28325736">
      <w:start w:val="48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31C41"/>
    <w:multiLevelType w:val="hybridMultilevel"/>
    <w:tmpl w:val="56AA44F8"/>
    <w:lvl w:ilvl="0" w:tplc="7B18BE3E">
      <w:start w:val="1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4" w15:restartNumberingAfterBreak="0">
    <w:nsid w:val="266B7F66"/>
    <w:multiLevelType w:val="hybridMultilevel"/>
    <w:tmpl w:val="66CE7DEC"/>
    <w:lvl w:ilvl="0" w:tplc="2F0658E4">
      <w:numFmt w:val="bullet"/>
      <w:lvlText w:val=""/>
      <w:lvlJc w:val="left"/>
      <w:pPr>
        <w:ind w:left="549" w:hanging="360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7FE4C402">
      <w:numFmt w:val="bullet"/>
      <w:lvlText w:val="•"/>
      <w:lvlJc w:val="left"/>
      <w:pPr>
        <w:ind w:left="673" w:hanging="360"/>
      </w:pPr>
      <w:rPr>
        <w:rFonts w:hint="default"/>
        <w:lang w:eastAsia="en-US" w:bidi="ar-SA"/>
      </w:rPr>
    </w:lvl>
    <w:lvl w:ilvl="2" w:tplc="0422FCC4">
      <w:numFmt w:val="bullet"/>
      <w:lvlText w:val="•"/>
      <w:lvlJc w:val="left"/>
      <w:pPr>
        <w:ind w:left="807" w:hanging="360"/>
      </w:pPr>
      <w:rPr>
        <w:rFonts w:hint="default"/>
        <w:lang w:eastAsia="en-US" w:bidi="ar-SA"/>
      </w:rPr>
    </w:lvl>
    <w:lvl w:ilvl="3" w:tplc="A3E638BC">
      <w:numFmt w:val="bullet"/>
      <w:lvlText w:val="•"/>
      <w:lvlJc w:val="left"/>
      <w:pPr>
        <w:ind w:left="941" w:hanging="360"/>
      </w:pPr>
      <w:rPr>
        <w:rFonts w:hint="default"/>
        <w:lang w:eastAsia="en-US" w:bidi="ar-SA"/>
      </w:rPr>
    </w:lvl>
    <w:lvl w:ilvl="4" w:tplc="0332E352">
      <w:numFmt w:val="bullet"/>
      <w:lvlText w:val="•"/>
      <w:lvlJc w:val="left"/>
      <w:pPr>
        <w:ind w:left="1075" w:hanging="360"/>
      </w:pPr>
      <w:rPr>
        <w:rFonts w:hint="default"/>
        <w:lang w:eastAsia="en-US" w:bidi="ar-SA"/>
      </w:rPr>
    </w:lvl>
    <w:lvl w:ilvl="5" w:tplc="602AB9F8">
      <w:numFmt w:val="bullet"/>
      <w:lvlText w:val="•"/>
      <w:lvlJc w:val="left"/>
      <w:pPr>
        <w:ind w:left="1209" w:hanging="360"/>
      </w:pPr>
      <w:rPr>
        <w:rFonts w:hint="default"/>
        <w:lang w:eastAsia="en-US" w:bidi="ar-SA"/>
      </w:rPr>
    </w:lvl>
    <w:lvl w:ilvl="6" w:tplc="CEF04294">
      <w:numFmt w:val="bullet"/>
      <w:lvlText w:val="•"/>
      <w:lvlJc w:val="left"/>
      <w:pPr>
        <w:ind w:left="1343" w:hanging="360"/>
      </w:pPr>
      <w:rPr>
        <w:rFonts w:hint="default"/>
        <w:lang w:eastAsia="en-US" w:bidi="ar-SA"/>
      </w:rPr>
    </w:lvl>
    <w:lvl w:ilvl="7" w:tplc="9612DE58">
      <w:numFmt w:val="bullet"/>
      <w:lvlText w:val="•"/>
      <w:lvlJc w:val="left"/>
      <w:pPr>
        <w:ind w:left="1477" w:hanging="360"/>
      </w:pPr>
      <w:rPr>
        <w:rFonts w:hint="default"/>
        <w:lang w:eastAsia="en-US" w:bidi="ar-SA"/>
      </w:rPr>
    </w:lvl>
    <w:lvl w:ilvl="8" w:tplc="6ACA4CA4">
      <w:numFmt w:val="bullet"/>
      <w:lvlText w:val="•"/>
      <w:lvlJc w:val="left"/>
      <w:pPr>
        <w:ind w:left="1611" w:hanging="360"/>
      </w:pPr>
      <w:rPr>
        <w:rFonts w:hint="default"/>
        <w:lang w:eastAsia="en-US" w:bidi="ar-SA"/>
      </w:rPr>
    </w:lvl>
  </w:abstractNum>
  <w:abstractNum w:abstractNumId="5" w15:restartNumberingAfterBreak="0">
    <w:nsid w:val="374A52E3"/>
    <w:multiLevelType w:val="hybridMultilevel"/>
    <w:tmpl w:val="06AC4BA0"/>
    <w:lvl w:ilvl="0" w:tplc="8F1A6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B62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6A7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84F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FE9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065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407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FCC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422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FE31D75"/>
    <w:multiLevelType w:val="hybridMultilevel"/>
    <w:tmpl w:val="70BA1D44"/>
    <w:lvl w:ilvl="0" w:tplc="2FC02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423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0E2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222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EC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76C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320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D60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D84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DD81269"/>
    <w:multiLevelType w:val="hybridMultilevel"/>
    <w:tmpl w:val="E4C60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86DE7"/>
    <w:multiLevelType w:val="hybridMultilevel"/>
    <w:tmpl w:val="00588A3C"/>
    <w:lvl w:ilvl="0" w:tplc="AA68070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D868C77C">
      <w:numFmt w:val="bullet"/>
      <w:lvlText w:val="•"/>
      <w:lvlJc w:val="left"/>
      <w:pPr>
        <w:ind w:left="782" w:hanging="360"/>
      </w:pPr>
      <w:rPr>
        <w:rFonts w:hint="default"/>
        <w:lang w:eastAsia="en-US" w:bidi="ar-SA"/>
      </w:rPr>
    </w:lvl>
    <w:lvl w:ilvl="2" w:tplc="6708F2E2">
      <w:numFmt w:val="bullet"/>
      <w:lvlText w:val="•"/>
      <w:lvlJc w:val="left"/>
      <w:pPr>
        <w:ind w:left="1084" w:hanging="360"/>
      </w:pPr>
      <w:rPr>
        <w:rFonts w:hint="default"/>
        <w:lang w:eastAsia="en-US" w:bidi="ar-SA"/>
      </w:rPr>
    </w:lvl>
    <w:lvl w:ilvl="3" w:tplc="5966FE90">
      <w:numFmt w:val="bullet"/>
      <w:lvlText w:val="•"/>
      <w:lvlJc w:val="left"/>
      <w:pPr>
        <w:ind w:left="1386" w:hanging="360"/>
      </w:pPr>
      <w:rPr>
        <w:rFonts w:hint="default"/>
        <w:lang w:eastAsia="en-US" w:bidi="ar-SA"/>
      </w:rPr>
    </w:lvl>
    <w:lvl w:ilvl="4" w:tplc="7930C084">
      <w:numFmt w:val="bullet"/>
      <w:lvlText w:val="•"/>
      <w:lvlJc w:val="left"/>
      <w:pPr>
        <w:ind w:left="1688" w:hanging="360"/>
      </w:pPr>
      <w:rPr>
        <w:rFonts w:hint="default"/>
        <w:lang w:eastAsia="en-US" w:bidi="ar-SA"/>
      </w:rPr>
    </w:lvl>
    <w:lvl w:ilvl="5" w:tplc="2AA6AD64">
      <w:numFmt w:val="bullet"/>
      <w:lvlText w:val="•"/>
      <w:lvlJc w:val="left"/>
      <w:pPr>
        <w:ind w:left="1991" w:hanging="360"/>
      </w:pPr>
      <w:rPr>
        <w:rFonts w:hint="default"/>
        <w:lang w:eastAsia="en-US" w:bidi="ar-SA"/>
      </w:rPr>
    </w:lvl>
    <w:lvl w:ilvl="6" w:tplc="7DD25D64">
      <w:numFmt w:val="bullet"/>
      <w:lvlText w:val="•"/>
      <w:lvlJc w:val="left"/>
      <w:pPr>
        <w:ind w:left="2293" w:hanging="360"/>
      </w:pPr>
      <w:rPr>
        <w:rFonts w:hint="default"/>
        <w:lang w:eastAsia="en-US" w:bidi="ar-SA"/>
      </w:rPr>
    </w:lvl>
    <w:lvl w:ilvl="7" w:tplc="3FAE8542">
      <w:numFmt w:val="bullet"/>
      <w:lvlText w:val="•"/>
      <w:lvlJc w:val="left"/>
      <w:pPr>
        <w:ind w:left="2595" w:hanging="360"/>
      </w:pPr>
      <w:rPr>
        <w:rFonts w:hint="default"/>
        <w:lang w:eastAsia="en-US" w:bidi="ar-SA"/>
      </w:rPr>
    </w:lvl>
    <w:lvl w:ilvl="8" w:tplc="B35435E0">
      <w:numFmt w:val="bullet"/>
      <w:lvlText w:val="•"/>
      <w:lvlJc w:val="left"/>
      <w:pPr>
        <w:ind w:left="2897" w:hanging="360"/>
      </w:pPr>
      <w:rPr>
        <w:rFonts w:hint="default"/>
        <w:lang w:eastAsia="en-US" w:bidi="ar-SA"/>
      </w:rPr>
    </w:lvl>
  </w:abstractNum>
  <w:abstractNum w:abstractNumId="9" w15:restartNumberingAfterBreak="0">
    <w:nsid w:val="64A8520D"/>
    <w:multiLevelType w:val="hybridMultilevel"/>
    <w:tmpl w:val="06425658"/>
    <w:lvl w:ilvl="0" w:tplc="7B18BE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C5CBA"/>
    <w:multiLevelType w:val="hybridMultilevel"/>
    <w:tmpl w:val="4D0C3DB2"/>
    <w:lvl w:ilvl="0" w:tplc="3726F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4C2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3A8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3EA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863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045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486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B46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3EF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2D76AB2"/>
    <w:multiLevelType w:val="hybridMultilevel"/>
    <w:tmpl w:val="AA10D048"/>
    <w:lvl w:ilvl="0" w:tplc="D766EB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87A94"/>
    <w:multiLevelType w:val="hybridMultilevel"/>
    <w:tmpl w:val="2676E962"/>
    <w:lvl w:ilvl="0" w:tplc="8078247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EB157B"/>
    <w:multiLevelType w:val="hybridMultilevel"/>
    <w:tmpl w:val="A692A956"/>
    <w:lvl w:ilvl="0" w:tplc="8204419E">
      <w:start w:val="12"/>
      <w:numFmt w:val="bullet"/>
      <w:lvlText w:val="–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12"/>
  </w:num>
  <w:num w:numId="8">
    <w:abstractNumId w:val="11"/>
  </w:num>
  <w:num w:numId="9">
    <w:abstractNumId w:val="13"/>
  </w:num>
  <w:num w:numId="10">
    <w:abstractNumId w:val="0"/>
  </w:num>
  <w:num w:numId="11">
    <w:abstractNumId w:val="9"/>
  </w:num>
  <w:num w:numId="12">
    <w:abstractNumId w:val="1"/>
  </w:num>
  <w:num w:numId="13">
    <w:abstractNumId w:val="4"/>
  </w:num>
  <w:num w:numId="1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2A"/>
    <w:rsid w:val="00000311"/>
    <w:rsid w:val="00011BAC"/>
    <w:rsid w:val="00020014"/>
    <w:rsid w:val="00051156"/>
    <w:rsid w:val="000607A0"/>
    <w:rsid w:val="00070587"/>
    <w:rsid w:val="000769DA"/>
    <w:rsid w:val="00080EBA"/>
    <w:rsid w:val="000871A9"/>
    <w:rsid w:val="00091178"/>
    <w:rsid w:val="00096E19"/>
    <w:rsid w:val="000D0CF0"/>
    <w:rsid w:val="000E3C3B"/>
    <w:rsid w:val="000E56E8"/>
    <w:rsid w:val="000F4A93"/>
    <w:rsid w:val="00102427"/>
    <w:rsid w:val="0011570B"/>
    <w:rsid w:val="00115AE7"/>
    <w:rsid w:val="00116B0C"/>
    <w:rsid w:val="00117B6F"/>
    <w:rsid w:val="00124A80"/>
    <w:rsid w:val="00124FDD"/>
    <w:rsid w:val="001271AD"/>
    <w:rsid w:val="001276F1"/>
    <w:rsid w:val="00136E67"/>
    <w:rsid w:val="001434E1"/>
    <w:rsid w:val="00145080"/>
    <w:rsid w:val="00145A71"/>
    <w:rsid w:val="0015477B"/>
    <w:rsid w:val="00161946"/>
    <w:rsid w:val="001621A2"/>
    <w:rsid w:val="00162A7A"/>
    <w:rsid w:val="00162C67"/>
    <w:rsid w:val="00167190"/>
    <w:rsid w:val="00171A75"/>
    <w:rsid w:val="0017665E"/>
    <w:rsid w:val="00181EBF"/>
    <w:rsid w:val="00192780"/>
    <w:rsid w:val="001B671E"/>
    <w:rsid w:val="001B6B28"/>
    <w:rsid w:val="001B7BCE"/>
    <w:rsid w:val="001C2DBA"/>
    <w:rsid w:val="001C5B96"/>
    <w:rsid w:val="001D291E"/>
    <w:rsid w:val="001D38B1"/>
    <w:rsid w:val="001D4E96"/>
    <w:rsid w:val="001D6CA2"/>
    <w:rsid w:val="001E4485"/>
    <w:rsid w:val="001F5EA7"/>
    <w:rsid w:val="001F79BD"/>
    <w:rsid w:val="00204DF7"/>
    <w:rsid w:val="002114A4"/>
    <w:rsid w:val="00232DBD"/>
    <w:rsid w:val="00235606"/>
    <w:rsid w:val="00240C8E"/>
    <w:rsid w:val="00241043"/>
    <w:rsid w:val="00254F08"/>
    <w:rsid w:val="00256A0A"/>
    <w:rsid w:val="00263204"/>
    <w:rsid w:val="00265E0E"/>
    <w:rsid w:val="00297DB4"/>
    <w:rsid w:val="002C4A1F"/>
    <w:rsid w:val="002C684A"/>
    <w:rsid w:val="002C7AEE"/>
    <w:rsid w:val="002D2FF6"/>
    <w:rsid w:val="002F636A"/>
    <w:rsid w:val="00335A15"/>
    <w:rsid w:val="00341430"/>
    <w:rsid w:val="00351C01"/>
    <w:rsid w:val="0035246F"/>
    <w:rsid w:val="00361EE6"/>
    <w:rsid w:val="0036693F"/>
    <w:rsid w:val="00370A9B"/>
    <w:rsid w:val="003B6711"/>
    <w:rsid w:val="003C553A"/>
    <w:rsid w:val="003E17BA"/>
    <w:rsid w:val="003E1BB6"/>
    <w:rsid w:val="003E40C9"/>
    <w:rsid w:val="004003A3"/>
    <w:rsid w:val="0041202E"/>
    <w:rsid w:val="00413380"/>
    <w:rsid w:val="004139F8"/>
    <w:rsid w:val="0042281D"/>
    <w:rsid w:val="004231EC"/>
    <w:rsid w:val="00426E61"/>
    <w:rsid w:val="00436286"/>
    <w:rsid w:val="00444765"/>
    <w:rsid w:val="004461CD"/>
    <w:rsid w:val="004528F7"/>
    <w:rsid w:val="0045305A"/>
    <w:rsid w:val="004535AB"/>
    <w:rsid w:val="00454898"/>
    <w:rsid w:val="004550F8"/>
    <w:rsid w:val="004619C8"/>
    <w:rsid w:val="00482BF4"/>
    <w:rsid w:val="00483DD3"/>
    <w:rsid w:val="004849FD"/>
    <w:rsid w:val="00491F4F"/>
    <w:rsid w:val="004B405A"/>
    <w:rsid w:val="004B6A9A"/>
    <w:rsid w:val="004B6F2D"/>
    <w:rsid w:val="004B7F12"/>
    <w:rsid w:val="004D2354"/>
    <w:rsid w:val="004E1CB2"/>
    <w:rsid w:val="004F16DF"/>
    <w:rsid w:val="004F5714"/>
    <w:rsid w:val="00501F1D"/>
    <w:rsid w:val="00513D15"/>
    <w:rsid w:val="0052480D"/>
    <w:rsid w:val="005271EB"/>
    <w:rsid w:val="00531641"/>
    <w:rsid w:val="00537BF0"/>
    <w:rsid w:val="00561E77"/>
    <w:rsid w:val="00566D39"/>
    <w:rsid w:val="005876B5"/>
    <w:rsid w:val="00597182"/>
    <w:rsid w:val="005A402C"/>
    <w:rsid w:val="005B25A4"/>
    <w:rsid w:val="005C372A"/>
    <w:rsid w:val="005C48CF"/>
    <w:rsid w:val="005E3B1D"/>
    <w:rsid w:val="005E4127"/>
    <w:rsid w:val="005F3F11"/>
    <w:rsid w:val="005F5466"/>
    <w:rsid w:val="005F7E8A"/>
    <w:rsid w:val="006007A6"/>
    <w:rsid w:val="00600C8C"/>
    <w:rsid w:val="00601F69"/>
    <w:rsid w:val="00607081"/>
    <w:rsid w:val="0061299F"/>
    <w:rsid w:val="00613421"/>
    <w:rsid w:val="00621EF6"/>
    <w:rsid w:val="006270B9"/>
    <w:rsid w:val="00634B3C"/>
    <w:rsid w:val="00645D29"/>
    <w:rsid w:val="00655A8F"/>
    <w:rsid w:val="00657D1F"/>
    <w:rsid w:val="00674DFB"/>
    <w:rsid w:val="006871CB"/>
    <w:rsid w:val="006A0E49"/>
    <w:rsid w:val="006A1816"/>
    <w:rsid w:val="006B0B5E"/>
    <w:rsid w:val="006B1C0D"/>
    <w:rsid w:val="006B6A44"/>
    <w:rsid w:val="006C4CF7"/>
    <w:rsid w:val="006D4FA3"/>
    <w:rsid w:val="00704FDE"/>
    <w:rsid w:val="00706C1F"/>
    <w:rsid w:val="00717010"/>
    <w:rsid w:val="00722C5C"/>
    <w:rsid w:val="00726A28"/>
    <w:rsid w:val="00743B3F"/>
    <w:rsid w:val="0074555E"/>
    <w:rsid w:val="00750E35"/>
    <w:rsid w:val="00753107"/>
    <w:rsid w:val="00753A28"/>
    <w:rsid w:val="00757748"/>
    <w:rsid w:val="0076156A"/>
    <w:rsid w:val="007632C5"/>
    <w:rsid w:val="007657FF"/>
    <w:rsid w:val="007833E2"/>
    <w:rsid w:val="0079062A"/>
    <w:rsid w:val="007963B9"/>
    <w:rsid w:val="007A5AED"/>
    <w:rsid w:val="007B32B2"/>
    <w:rsid w:val="007B7817"/>
    <w:rsid w:val="007C7F52"/>
    <w:rsid w:val="007D1F9B"/>
    <w:rsid w:val="007D4ACC"/>
    <w:rsid w:val="007E0ED6"/>
    <w:rsid w:val="007E1990"/>
    <w:rsid w:val="007E4C9D"/>
    <w:rsid w:val="007F280A"/>
    <w:rsid w:val="007F3958"/>
    <w:rsid w:val="00801C1B"/>
    <w:rsid w:val="0080244E"/>
    <w:rsid w:val="00802940"/>
    <w:rsid w:val="00812B8F"/>
    <w:rsid w:val="00812E75"/>
    <w:rsid w:val="0081510F"/>
    <w:rsid w:val="008448BC"/>
    <w:rsid w:val="008521B4"/>
    <w:rsid w:val="0086540A"/>
    <w:rsid w:val="00871019"/>
    <w:rsid w:val="00872B2B"/>
    <w:rsid w:val="00874254"/>
    <w:rsid w:val="00874635"/>
    <w:rsid w:val="0089244C"/>
    <w:rsid w:val="008A67AC"/>
    <w:rsid w:val="008B0C48"/>
    <w:rsid w:val="008C40E9"/>
    <w:rsid w:val="008C51E9"/>
    <w:rsid w:val="008E51F9"/>
    <w:rsid w:val="008E62EA"/>
    <w:rsid w:val="008E7F9C"/>
    <w:rsid w:val="008F4215"/>
    <w:rsid w:val="0091025F"/>
    <w:rsid w:val="00917290"/>
    <w:rsid w:val="009234C5"/>
    <w:rsid w:val="009235D6"/>
    <w:rsid w:val="00931579"/>
    <w:rsid w:val="0093498E"/>
    <w:rsid w:val="00935193"/>
    <w:rsid w:val="009425D2"/>
    <w:rsid w:val="00944467"/>
    <w:rsid w:val="00946D40"/>
    <w:rsid w:val="00953930"/>
    <w:rsid w:val="00953D8D"/>
    <w:rsid w:val="00961E7D"/>
    <w:rsid w:val="00982791"/>
    <w:rsid w:val="0098517A"/>
    <w:rsid w:val="009A0487"/>
    <w:rsid w:val="009A7C93"/>
    <w:rsid w:val="009B5A94"/>
    <w:rsid w:val="009B7223"/>
    <w:rsid w:val="009C6624"/>
    <w:rsid w:val="009C74AF"/>
    <w:rsid w:val="009E14CC"/>
    <w:rsid w:val="009F75D7"/>
    <w:rsid w:val="009F7BDA"/>
    <w:rsid w:val="00A62E0E"/>
    <w:rsid w:val="00A63543"/>
    <w:rsid w:val="00A64310"/>
    <w:rsid w:val="00A66AD6"/>
    <w:rsid w:val="00A67931"/>
    <w:rsid w:val="00A70052"/>
    <w:rsid w:val="00A824C5"/>
    <w:rsid w:val="00A84183"/>
    <w:rsid w:val="00A85D61"/>
    <w:rsid w:val="00A861A0"/>
    <w:rsid w:val="00A86753"/>
    <w:rsid w:val="00A92462"/>
    <w:rsid w:val="00AA49D1"/>
    <w:rsid w:val="00AA582E"/>
    <w:rsid w:val="00AA624E"/>
    <w:rsid w:val="00AB6BD6"/>
    <w:rsid w:val="00AB7BB3"/>
    <w:rsid w:val="00AD09DD"/>
    <w:rsid w:val="00AF0D27"/>
    <w:rsid w:val="00AF42FD"/>
    <w:rsid w:val="00AF4C7D"/>
    <w:rsid w:val="00B00E02"/>
    <w:rsid w:val="00B06AF1"/>
    <w:rsid w:val="00B07533"/>
    <w:rsid w:val="00B12147"/>
    <w:rsid w:val="00B23B14"/>
    <w:rsid w:val="00B54F50"/>
    <w:rsid w:val="00B55D44"/>
    <w:rsid w:val="00B66078"/>
    <w:rsid w:val="00B74342"/>
    <w:rsid w:val="00B80301"/>
    <w:rsid w:val="00B8270C"/>
    <w:rsid w:val="00B85BCB"/>
    <w:rsid w:val="00B93FEE"/>
    <w:rsid w:val="00BD6344"/>
    <w:rsid w:val="00BD64E4"/>
    <w:rsid w:val="00BE310A"/>
    <w:rsid w:val="00BF0D2F"/>
    <w:rsid w:val="00C02997"/>
    <w:rsid w:val="00C11690"/>
    <w:rsid w:val="00C17A16"/>
    <w:rsid w:val="00C20014"/>
    <w:rsid w:val="00C20AA5"/>
    <w:rsid w:val="00C20CAA"/>
    <w:rsid w:val="00C30D2D"/>
    <w:rsid w:val="00C3634A"/>
    <w:rsid w:val="00C424F8"/>
    <w:rsid w:val="00C4418E"/>
    <w:rsid w:val="00C52A1B"/>
    <w:rsid w:val="00C564F3"/>
    <w:rsid w:val="00C7495A"/>
    <w:rsid w:val="00C82093"/>
    <w:rsid w:val="00C8568E"/>
    <w:rsid w:val="00C863FD"/>
    <w:rsid w:val="00C943C6"/>
    <w:rsid w:val="00C9531B"/>
    <w:rsid w:val="00CA0195"/>
    <w:rsid w:val="00CB5B99"/>
    <w:rsid w:val="00CC50A1"/>
    <w:rsid w:val="00CC7514"/>
    <w:rsid w:val="00CD0758"/>
    <w:rsid w:val="00CD3BE6"/>
    <w:rsid w:val="00CD6A45"/>
    <w:rsid w:val="00CE0F3A"/>
    <w:rsid w:val="00CE2534"/>
    <w:rsid w:val="00D14039"/>
    <w:rsid w:val="00D16400"/>
    <w:rsid w:val="00D32697"/>
    <w:rsid w:val="00D52C8F"/>
    <w:rsid w:val="00D73DFC"/>
    <w:rsid w:val="00D7504D"/>
    <w:rsid w:val="00D76646"/>
    <w:rsid w:val="00D7694E"/>
    <w:rsid w:val="00D8098F"/>
    <w:rsid w:val="00D81C35"/>
    <w:rsid w:val="00DA06D8"/>
    <w:rsid w:val="00DA3439"/>
    <w:rsid w:val="00DB2CD4"/>
    <w:rsid w:val="00DC6F0F"/>
    <w:rsid w:val="00DD71C4"/>
    <w:rsid w:val="00DF10E6"/>
    <w:rsid w:val="00DF2E79"/>
    <w:rsid w:val="00DF372F"/>
    <w:rsid w:val="00DF64A5"/>
    <w:rsid w:val="00DF6905"/>
    <w:rsid w:val="00E05BF1"/>
    <w:rsid w:val="00E07CBB"/>
    <w:rsid w:val="00E22786"/>
    <w:rsid w:val="00E237BF"/>
    <w:rsid w:val="00E2463A"/>
    <w:rsid w:val="00E24E95"/>
    <w:rsid w:val="00E25A33"/>
    <w:rsid w:val="00E26F02"/>
    <w:rsid w:val="00E304E0"/>
    <w:rsid w:val="00E3095C"/>
    <w:rsid w:val="00E30F53"/>
    <w:rsid w:val="00E33DF3"/>
    <w:rsid w:val="00E471FE"/>
    <w:rsid w:val="00E47340"/>
    <w:rsid w:val="00E56517"/>
    <w:rsid w:val="00E70423"/>
    <w:rsid w:val="00E761A7"/>
    <w:rsid w:val="00E81610"/>
    <w:rsid w:val="00E907F1"/>
    <w:rsid w:val="00E96562"/>
    <w:rsid w:val="00EA103A"/>
    <w:rsid w:val="00EB36CB"/>
    <w:rsid w:val="00F018C9"/>
    <w:rsid w:val="00F14CB8"/>
    <w:rsid w:val="00F303E2"/>
    <w:rsid w:val="00F40F15"/>
    <w:rsid w:val="00F42243"/>
    <w:rsid w:val="00F42481"/>
    <w:rsid w:val="00F536D0"/>
    <w:rsid w:val="00F61BA2"/>
    <w:rsid w:val="00F62B36"/>
    <w:rsid w:val="00F7600E"/>
    <w:rsid w:val="00F83DBB"/>
    <w:rsid w:val="00F87889"/>
    <w:rsid w:val="00FA1CF2"/>
    <w:rsid w:val="00FA57EC"/>
    <w:rsid w:val="00FB601C"/>
    <w:rsid w:val="00FB68F0"/>
    <w:rsid w:val="00FC475C"/>
    <w:rsid w:val="00FC5497"/>
    <w:rsid w:val="00FE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9F38FA-3B4D-4662-9879-0343C3D8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5AB"/>
  </w:style>
  <w:style w:type="paragraph" w:styleId="Heading1">
    <w:name w:val="heading 1"/>
    <w:basedOn w:val="Normal"/>
    <w:next w:val="Normal"/>
    <w:link w:val="Heading1Char"/>
    <w:uiPriority w:val="99"/>
    <w:qFormat/>
    <w:rsid w:val="00080EBA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1A7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basedOn w:val="Normal"/>
    <w:rsid w:val="00F536D0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634B3C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634B3C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9"/>
    <w:rsid w:val="00080EBA"/>
    <w:rPr>
      <w:b/>
      <w:bCs/>
      <w:sz w:val="28"/>
      <w:szCs w:val="28"/>
      <w:lang w:val="en-US" w:eastAsia="en-US"/>
    </w:rPr>
  </w:style>
  <w:style w:type="paragraph" w:styleId="NoSpacing">
    <w:name w:val="No Spacing"/>
    <w:uiPriority w:val="1"/>
    <w:qFormat/>
    <w:rsid w:val="00080EBA"/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C7F52"/>
    <w:pPr>
      <w:widowControl w:val="0"/>
      <w:autoSpaceDE w:val="0"/>
      <w:autoSpaceDN w:val="0"/>
      <w:ind w:left="916"/>
    </w:pPr>
    <w:rPr>
      <w:rFonts w:ascii="Carlito" w:eastAsia="Carlito" w:hAnsi="Carlito" w:cs="Carlito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C7F52"/>
    <w:rPr>
      <w:rFonts w:ascii="Carlito" w:eastAsia="Carlito" w:hAnsi="Carlito" w:cs="Carlito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7C7F52"/>
    <w:pPr>
      <w:widowControl w:val="0"/>
      <w:autoSpaceDE w:val="0"/>
      <w:autoSpaceDN w:val="0"/>
      <w:ind w:left="110"/>
    </w:pPr>
    <w:rPr>
      <w:rFonts w:ascii="Carlito" w:eastAsia="Carlito" w:hAnsi="Carlito" w:cs="Carli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7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4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3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60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35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5172-0421-4F32-819E-3E9375315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Tehničko  i  informatičko  obrazovanje</vt:lpstr>
    </vt:vector>
  </TitlesOfParts>
  <Company>Berts-pc</Company>
  <LinksUpToDate>false</LinksUpToDate>
  <CharactersWithSpaces>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Tehničko  i  informatičko  obrazovanje</dc:title>
  <dc:subject/>
  <dc:creator>Msoft</dc:creator>
  <cp:keywords/>
  <cp:lastModifiedBy>PC</cp:lastModifiedBy>
  <cp:revision>2</cp:revision>
  <dcterms:created xsi:type="dcterms:W3CDTF">2023-02-24T07:02:00Z</dcterms:created>
  <dcterms:modified xsi:type="dcterms:W3CDTF">2023-02-24T07:02:00Z</dcterms:modified>
</cp:coreProperties>
</file>